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BE2BAA3" w14:textId="46AD33B6" w:rsidR="00507069" w:rsidRPr="004C6DBE" w:rsidRDefault="00507069" w:rsidP="007A4319">
      <w:pPr>
        <w:rPr>
          <w:b/>
        </w:rPr>
      </w:pPr>
      <w:bookmarkStart w:id="0" w:name="_GoBack"/>
      <w:bookmarkEnd w:id="0"/>
    </w:p>
    <w:p w14:paraId="4042CB32" w14:textId="5903C1B5" w:rsidR="000F466E" w:rsidRPr="00E70262" w:rsidRDefault="000F466E" w:rsidP="00251678">
      <w:pPr>
        <w:jc w:val="center"/>
        <w:rPr>
          <w:b/>
          <w:sz w:val="30"/>
          <w:szCs w:val="30"/>
          <w:u w:val="single"/>
          <w:lang w:val="en-US"/>
        </w:rPr>
      </w:pPr>
    </w:p>
    <w:p w14:paraId="5D7A137B" w14:textId="596FA540" w:rsidR="000F466E" w:rsidRDefault="000F466E" w:rsidP="00251678">
      <w:pPr>
        <w:jc w:val="center"/>
        <w:rPr>
          <w:b/>
          <w:sz w:val="30"/>
          <w:szCs w:val="30"/>
          <w:u w:val="single"/>
          <w:lang w:val="en-US"/>
        </w:rPr>
      </w:pPr>
    </w:p>
    <w:p w14:paraId="54474C5A" w14:textId="77777777" w:rsidR="00EB3238" w:rsidRDefault="00EB3238" w:rsidP="00251678">
      <w:pPr>
        <w:jc w:val="center"/>
        <w:rPr>
          <w:b/>
          <w:sz w:val="30"/>
          <w:szCs w:val="30"/>
          <w:u w:val="single"/>
          <w:lang w:val="en-US"/>
        </w:rPr>
      </w:pPr>
    </w:p>
    <w:p w14:paraId="70FF6B1B" w14:textId="77777777" w:rsidR="00EB3238" w:rsidRDefault="00EB3238" w:rsidP="00251678">
      <w:pPr>
        <w:jc w:val="center"/>
        <w:rPr>
          <w:b/>
          <w:sz w:val="30"/>
          <w:szCs w:val="30"/>
          <w:u w:val="single"/>
          <w:lang w:val="en-US"/>
        </w:rPr>
      </w:pPr>
    </w:p>
    <w:p w14:paraId="11BCD6EF" w14:textId="77777777" w:rsidR="00EB3238" w:rsidRDefault="00EB3238" w:rsidP="00251678">
      <w:pPr>
        <w:jc w:val="center"/>
        <w:rPr>
          <w:b/>
          <w:sz w:val="30"/>
          <w:szCs w:val="30"/>
          <w:u w:val="single"/>
          <w:lang w:val="en-US"/>
        </w:rPr>
      </w:pPr>
    </w:p>
    <w:p w14:paraId="148E4680" w14:textId="77777777" w:rsidR="00EB3238" w:rsidRPr="00E70262" w:rsidRDefault="00EB3238" w:rsidP="00251678">
      <w:pPr>
        <w:jc w:val="center"/>
        <w:rPr>
          <w:b/>
          <w:sz w:val="30"/>
          <w:szCs w:val="30"/>
          <w:u w:val="single"/>
          <w:lang w:val="en-US"/>
        </w:rPr>
      </w:pPr>
    </w:p>
    <w:p w14:paraId="03972651" w14:textId="77777777" w:rsidR="00443EB1" w:rsidRDefault="00443EB1" w:rsidP="00CA2020">
      <w:pPr>
        <w:jc w:val="center"/>
        <w:rPr>
          <w:b/>
          <w:sz w:val="28"/>
          <w:szCs w:val="28"/>
        </w:rPr>
      </w:pPr>
    </w:p>
    <w:p w14:paraId="1DE494D7" w14:textId="69FC6B39" w:rsidR="002F175E" w:rsidRPr="00933905" w:rsidRDefault="00ED2789" w:rsidP="00F25C4F">
      <w:pPr>
        <w:jc w:val="center"/>
        <w:rPr>
          <w:b/>
          <w:sz w:val="28"/>
          <w:szCs w:val="28"/>
        </w:rPr>
      </w:pPr>
      <w:r w:rsidRPr="00ED2789">
        <w:rPr>
          <w:b/>
          <w:sz w:val="28"/>
          <w:szCs w:val="28"/>
        </w:rPr>
        <w:t>EcoCamp</w:t>
      </w:r>
      <w:r w:rsidR="002F175E" w:rsidRPr="00933905">
        <w:rPr>
          <w:b/>
          <w:sz w:val="28"/>
          <w:szCs w:val="28"/>
        </w:rPr>
        <w:t xml:space="preserve"> </w:t>
      </w:r>
      <w:r>
        <w:rPr>
          <w:b/>
          <w:sz w:val="28"/>
          <w:szCs w:val="28"/>
        </w:rPr>
        <w:t>«</w:t>
      </w:r>
      <w:r w:rsidR="005E5D93">
        <w:rPr>
          <w:b/>
          <w:sz w:val="28"/>
          <w:szCs w:val="28"/>
        </w:rPr>
        <w:t>Новый язык экологических медиа</w:t>
      </w:r>
      <w:r w:rsidRPr="00ED2789">
        <w:rPr>
          <w:b/>
          <w:sz w:val="28"/>
          <w:szCs w:val="28"/>
        </w:rPr>
        <w:t>проектов</w:t>
      </w:r>
      <w:r>
        <w:rPr>
          <w:b/>
          <w:sz w:val="28"/>
          <w:szCs w:val="28"/>
        </w:rPr>
        <w:t>»</w:t>
      </w:r>
    </w:p>
    <w:p w14:paraId="5477B635" w14:textId="77777777" w:rsidR="00ED2789" w:rsidRDefault="00ED2789" w:rsidP="00F25C4F">
      <w:pPr>
        <w:jc w:val="center"/>
        <w:rPr>
          <w:b/>
          <w:sz w:val="28"/>
          <w:szCs w:val="28"/>
        </w:rPr>
      </w:pPr>
    </w:p>
    <w:p w14:paraId="7414E734" w14:textId="31744494" w:rsidR="00F25C4F" w:rsidRPr="00ED2789" w:rsidRDefault="00B51AE4" w:rsidP="00F25C4F">
      <w:pPr>
        <w:jc w:val="center"/>
        <w:rPr>
          <w:sz w:val="28"/>
          <w:szCs w:val="28"/>
        </w:rPr>
      </w:pPr>
      <w:r w:rsidRPr="00ED2789">
        <w:rPr>
          <w:sz w:val="28"/>
          <w:szCs w:val="28"/>
        </w:rPr>
        <w:t>в рамках проекта</w:t>
      </w:r>
    </w:p>
    <w:p w14:paraId="60F6A109" w14:textId="7FCDB879" w:rsidR="00F25C4F" w:rsidRPr="00ED2789" w:rsidRDefault="00BB717A" w:rsidP="00F25C4F">
      <w:pPr>
        <w:jc w:val="center"/>
        <w:rPr>
          <w:sz w:val="28"/>
          <w:szCs w:val="28"/>
        </w:rPr>
      </w:pPr>
      <w:r w:rsidRPr="00ED2789">
        <w:rPr>
          <w:sz w:val="28"/>
          <w:szCs w:val="28"/>
        </w:rPr>
        <w:t>«</w:t>
      </w:r>
      <w:r w:rsidR="00B51AE4" w:rsidRPr="00ED2789">
        <w:rPr>
          <w:sz w:val="28"/>
          <w:szCs w:val="28"/>
        </w:rPr>
        <w:t>Медиа для эффективного освещения вопросов окружающей среды и природных ресурсов в Центральной Азии</w:t>
      </w:r>
      <w:r w:rsidRPr="00ED2789">
        <w:rPr>
          <w:sz w:val="28"/>
          <w:szCs w:val="28"/>
        </w:rPr>
        <w:t>»</w:t>
      </w:r>
      <w:r w:rsidR="00F25C4F" w:rsidRPr="00ED2789">
        <w:rPr>
          <w:sz w:val="28"/>
          <w:szCs w:val="28"/>
        </w:rPr>
        <w:t xml:space="preserve"> </w:t>
      </w:r>
    </w:p>
    <w:p w14:paraId="708CCCE1" w14:textId="77777777" w:rsidR="00F25C4F" w:rsidRPr="00B51AE4" w:rsidRDefault="00F25C4F" w:rsidP="00F25C4F">
      <w:pPr>
        <w:jc w:val="center"/>
        <w:rPr>
          <w:b/>
        </w:rPr>
      </w:pPr>
    </w:p>
    <w:p w14:paraId="649CC22E" w14:textId="6FB16FBB" w:rsidR="00F25C4F" w:rsidRPr="00B51AE4" w:rsidRDefault="00B51AE4" w:rsidP="00F25C4F">
      <w:pPr>
        <w:rPr>
          <w:b/>
        </w:rPr>
      </w:pPr>
      <w:r>
        <w:rPr>
          <w:b/>
        </w:rPr>
        <w:t>Дата</w:t>
      </w:r>
      <w:r w:rsidR="00F25C4F" w:rsidRPr="00B51AE4">
        <w:rPr>
          <w:b/>
        </w:rPr>
        <w:t xml:space="preserve">: </w:t>
      </w:r>
      <w:r w:rsidR="00F25C4F" w:rsidRPr="00B51AE4">
        <w:rPr>
          <w:b/>
        </w:rPr>
        <w:tab/>
      </w:r>
      <w:r w:rsidR="00F25C4F" w:rsidRPr="00B51AE4">
        <w:rPr>
          <w:b/>
        </w:rPr>
        <w:tab/>
      </w:r>
      <w:r w:rsidR="00933905">
        <w:t>2</w:t>
      </w:r>
      <w:r w:rsidR="006E3F5C">
        <w:t>7</w:t>
      </w:r>
      <w:r w:rsidR="00810EFA">
        <w:t xml:space="preserve"> – </w:t>
      </w:r>
      <w:r w:rsidR="00933905">
        <w:t>2</w:t>
      </w:r>
      <w:r w:rsidR="006E3F5C">
        <w:t>8</w:t>
      </w:r>
      <w:r w:rsidR="00F25C4F" w:rsidRPr="00B51AE4">
        <w:t xml:space="preserve"> </w:t>
      </w:r>
      <w:r w:rsidR="00BB717A">
        <w:t>о</w:t>
      </w:r>
      <w:r w:rsidR="00933905">
        <w:t>к</w:t>
      </w:r>
      <w:r w:rsidR="00810EFA">
        <w:t>тября</w:t>
      </w:r>
      <w:r w:rsidR="00F25C4F" w:rsidRPr="00B51AE4">
        <w:t xml:space="preserve"> 2016</w:t>
      </w:r>
      <w:r>
        <w:t xml:space="preserve"> года</w:t>
      </w:r>
    </w:p>
    <w:p w14:paraId="6CD25505" w14:textId="5F75696D" w:rsidR="00F25C4F" w:rsidRPr="00B51AE4" w:rsidRDefault="002045AB" w:rsidP="00F25C4F">
      <w:pPr>
        <w:rPr>
          <w:b/>
        </w:rPr>
      </w:pPr>
      <w:r>
        <w:rPr>
          <w:b/>
        </w:rPr>
        <w:t>Место</w:t>
      </w:r>
      <w:r w:rsidRPr="00B51AE4">
        <w:rPr>
          <w:b/>
        </w:rPr>
        <w:t xml:space="preserve">: </w:t>
      </w:r>
      <w:r w:rsidRPr="00B51AE4">
        <w:rPr>
          <w:b/>
        </w:rPr>
        <w:tab/>
      </w:r>
      <w:r w:rsidR="00933905">
        <w:t>Бишкек</w:t>
      </w:r>
      <w:r w:rsidR="00F25C4F" w:rsidRPr="00226F9F">
        <w:t xml:space="preserve">, </w:t>
      </w:r>
      <w:r w:rsidR="00B51AE4" w:rsidRPr="00226F9F">
        <w:t>К</w:t>
      </w:r>
      <w:r w:rsidR="006E3F5C">
        <w:t>ы</w:t>
      </w:r>
      <w:r w:rsidR="00933905">
        <w:t>ргыз</w:t>
      </w:r>
      <w:r w:rsidR="00B51AE4" w:rsidRPr="00226F9F">
        <w:t>стан</w:t>
      </w:r>
    </w:p>
    <w:p w14:paraId="5C1499C0" w14:textId="77777777" w:rsidR="00F25C4F" w:rsidRPr="00520A1F" w:rsidRDefault="00F25C4F" w:rsidP="00810EFA">
      <w:pPr>
        <w:rPr>
          <w:b/>
        </w:rPr>
      </w:pPr>
    </w:p>
    <w:p w14:paraId="5A2C3CFD" w14:textId="77777777" w:rsidR="00F25C4F" w:rsidRPr="00B51AE4" w:rsidRDefault="00F25C4F" w:rsidP="00F25C4F">
      <w:pPr>
        <w:jc w:val="center"/>
        <w:rPr>
          <w:b/>
        </w:rPr>
      </w:pPr>
    </w:p>
    <w:p w14:paraId="21F77EFB" w14:textId="3843FDCE" w:rsidR="00F25C4F" w:rsidRPr="00B51AE4" w:rsidRDefault="00B51AE4" w:rsidP="00F25C4F">
      <w:pPr>
        <w:jc w:val="center"/>
        <w:rPr>
          <w:b/>
          <w:sz w:val="28"/>
          <w:szCs w:val="28"/>
          <w:u w:val="single"/>
        </w:rPr>
      </w:pPr>
      <w:r>
        <w:rPr>
          <w:b/>
          <w:sz w:val="28"/>
          <w:szCs w:val="28"/>
          <w:u w:val="single"/>
        </w:rPr>
        <w:t>Программа</w:t>
      </w:r>
    </w:p>
    <w:p w14:paraId="5021B8CF" w14:textId="77777777" w:rsidR="00F25C4F" w:rsidRPr="00E70262" w:rsidRDefault="00F25C4F" w:rsidP="00F25C4F">
      <w:pPr>
        <w:jc w:val="both"/>
        <w:rPr>
          <w:b/>
          <w:lang w:val="en-US"/>
        </w:rPr>
      </w:pPr>
    </w:p>
    <w:tbl>
      <w:tblPr>
        <w:tblW w:w="10476" w:type="dxa"/>
        <w:tblLayout w:type="fixed"/>
        <w:tblLook w:val="0000" w:firstRow="0" w:lastRow="0" w:firstColumn="0" w:lastColumn="0" w:noHBand="0" w:noVBand="0"/>
      </w:tblPr>
      <w:tblGrid>
        <w:gridCol w:w="1576"/>
        <w:gridCol w:w="8900"/>
      </w:tblGrid>
      <w:tr w:rsidR="00F25C4F" w:rsidRPr="00E70262" w14:paraId="7E338890" w14:textId="77777777" w:rsidTr="00844C2E">
        <w:trPr>
          <w:trHeight w:val="483"/>
        </w:trPr>
        <w:tc>
          <w:tcPr>
            <w:tcW w:w="1576" w:type="dxa"/>
            <w:tcBorders>
              <w:top w:val="single" w:sz="4" w:space="0" w:color="000000"/>
              <w:left w:val="single" w:sz="4" w:space="0" w:color="000000"/>
              <w:bottom w:val="single" w:sz="4" w:space="0" w:color="000000"/>
            </w:tcBorders>
            <w:shd w:val="clear" w:color="auto" w:fill="D9D9D9"/>
            <w:vAlign w:val="center"/>
          </w:tcPr>
          <w:p w14:paraId="38BBCC65" w14:textId="77777777" w:rsidR="00F25C4F" w:rsidRDefault="00F25C4F" w:rsidP="00844C2E">
            <w:pPr>
              <w:snapToGrid w:val="0"/>
              <w:rPr>
                <w:lang w:val="en-US"/>
              </w:rPr>
            </w:pPr>
          </w:p>
        </w:tc>
        <w:tc>
          <w:tcPr>
            <w:tcW w:w="89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9D0773" w14:textId="27178F14" w:rsidR="00F25C4F" w:rsidRPr="00226F9F" w:rsidRDefault="00933905" w:rsidP="00226F9F">
            <w:pPr>
              <w:snapToGrid w:val="0"/>
              <w:rPr>
                <w:b/>
                <w:u w:val="single"/>
              </w:rPr>
            </w:pPr>
            <w:r>
              <w:rPr>
                <w:b/>
                <w:u w:val="single"/>
              </w:rPr>
              <w:t>2</w:t>
            </w:r>
            <w:r w:rsidR="00ED2789">
              <w:rPr>
                <w:b/>
                <w:u w:val="single"/>
              </w:rPr>
              <w:t>7</w:t>
            </w:r>
            <w:r w:rsidR="00F25C4F" w:rsidRPr="00C122EA">
              <w:rPr>
                <w:b/>
                <w:u w:val="single"/>
                <w:lang w:val="en-US"/>
              </w:rPr>
              <w:t xml:space="preserve"> </w:t>
            </w:r>
            <w:r>
              <w:rPr>
                <w:b/>
                <w:u w:val="single"/>
              </w:rPr>
              <w:t>ОК</w:t>
            </w:r>
            <w:r w:rsidR="00226F9F">
              <w:rPr>
                <w:b/>
                <w:u w:val="single"/>
              </w:rPr>
              <w:t>ТЯБРЯ</w:t>
            </w:r>
          </w:p>
        </w:tc>
      </w:tr>
      <w:tr w:rsidR="00F25C4F" w:rsidRPr="005E355A" w14:paraId="38C9390B" w14:textId="77777777" w:rsidTr="00844C2E">
        <w:trPr>
          <w:trHeight w:val="1126"/>
        </w:trPr>
        <w:tc>
          <w:tcPr>
            <w:tcW w:w="1576" w:type="dxa"/>
            <w:tcBorders>
              <w:left w:val="single" w:sz="4" w:space="0" w:color="000000"/>
              <w:bottom w:val="single" w:sz="4" w:space="0" w:color="000000"/>
              <w:right w:val="single" w:sz="4" w:space="0" w:color="auto"/>
            </w:tcBorders>
            <w:shd w:val="clear" w:color="auto" w:fill="auto"/>
            <w:vAlign w:val="center"/>
          </w:tcPr>
          <w:p w14:paraId="697B8AF4" w14:textId="1A4D215B" w:rsidR="00F25C4F" w:rsidRPr="00933905" w:rsidRDefault="00933905" w:rsidP="00844C2E">
            <w:pPr>
              <w:snapToGrid w:val="0"/>
            </w:pPr>
            <w:r>
              <w:t>09</w:t>
            </w:r>
            <w:r w:rsidR="00F25C4F" w:rsidRPr="00E70262">
              <w:rPr>
                <w:lang w:val="en-US"/>
              </w:rPr>
              <w:t>:</w:t>
            </w:r>
            <w:r w:rsidR="00F25C4F">
              <w:rPr>
                <w:lang w:val="en-US"/>
              </w:rPr>
              <w:t>00</w:t>
            </w:r>
            <w:r w:rsidR="00F25C4F" w:rsidRPr="00E70262">
              <w:rPr>
                <w:lang w:val="en-US"/>
              </w:rPr>
              <w:t>-</w:t>
            </w:r>
            <w:r>
              <w:t>09</w:t>
            </w:r>
            <w:r w:rsidR="00F25C4F" w:rsidRPr="00E70262">
              <w:rPr>
                <w:lang w:val="en-US"/>
              </w:rPr>
              <w:t>:</w:t>
            </w:r>
            <w:r>
              <w:t>15</w:t>
            </w:r>
          </w:p>
          <w:p w14:paraId="438EB2D8" w14:textId="77777777" w:rsidR="00F25C4F" w:rsidRPr="00E70262" w:rsidRDefault="00F25C4F" w:rsidP="00844C2E">
            <w:pPr>
              <w:snapToGrid w:val="0"/>
              <w:rPr>
                <w:lang w:val="en-US"/>
              </w:rPr>
            </w:pPr>
          </w:p>
        </w:tc>
        <w:tc>
          <w:tcPr>
            <w:tcW w:w="8900" w:type="dxa"/>
            <w:tcBorders>
              <w:top w:val="single" w:sz="4" w:space="0" w:color="auto"/>
              <w:left w:val="single" w:sz="4" w:space="0" w:color="auto"/>
              <w:bottom w:val="single" w:sz="4" w:space="0" w:color="auto"/>
              <w:right w:val="single" w:sz="4" w:space="0" w:color="000000"/>
            </w:tcBorders>
            <w:shd w:val="clear" w:color="auto" w:fill="auto"/>
            <w:vAlign w:val="center"/>
          </w:tcPr>
          <w:p w14:paraId="192C2C34" w14:textId="61E57E4B" w:rsidR="00A675D5" w:rsidRPr="00A675D5" w:rsidRDefault="00CA5F43" w:rsidP="00933905">
            <w:pPr>
              <w:rPr>
                <w:b/>
                <w:bCs/>
              </w:rPr>
            </w:pPr>
            <w:r>
              <w:rPr>
                <w:b/>
                <w:bCs/>
              </w:rPr>
              <w:t>Открытие</w:t>
            </w:r>
            <w:r w:rsidR="00933905" w:rsidRPr="00A675D5">
              <w:rPr>
                <w:b/>
                <w:bCs/>
              </w:rPr>
              <w:t>. Информация о проекте</w:t>
            </w:r>
            <w:r w:rsidR="00A675D5" w:rsidRPr="00A675D5">
              <w:rPr>
                <w:b/>
                <w:bCs/>
              </w:rPr>
              <w:t>.</w:t>
            </w:r>
          </w:p>
          <w:p w14:paraId="2BB779D2" w14:textId="0FF9D6FF" w:rsidR="00F25C4F" w:rsidRPr="00226F9F" w:rsidRDefault="00F25C4F" w:rsidP="00933905"/>
        </w:tc>
      </w:tr>
      <w:tr w:rsidR="00F25C4F" w:rsidRPr="00EF708C" w14:paraId="26C77E45" w14:textId="77777777" w:rsidTr="00844C2E">
        <w:trPr>
          <w:trHeight w:val="818"/>
        </w:trPr>
        <w:tc>
          <w:tcPr>
            <w:tcW w:w="1576" w:type="dxa"/>
            <w:tcBorders>
              <w:left w:val="single" w:sz="4" w:space="0" w:color="000000"/>
              <w:bottom w:val="single" w:sz="4" w:space="0" w:color="000000"/>
              <w:right w:val="single" w:sz="4" w:space="0" w:color="auto"/>
            </w:tcBorders>
            <w:shd w:val="clear" w:color="auto" w:fill="auto"/>
            <w:vAlign w:val="center"/>
          </w:tcPr>
          <w:p w14:paraId="1A9E26FA" w14:textId="4F4450FE" w:rsidR="00F25C4F" w:rsidRPr="005E355A" w:rsidRDefault="00933905" w:rsidP="00226F9F">
            <w:pPr>
              <w:snapToGrid w:val="0"/>
              <w:rPr>
                <w:lang w:val="ky-KG"/>
              </w:rPr>
            </w:pPr>
            <w:r>
              <w:t>09</w:t>
            </w:r>
            <w:r w:rsidRPr="00A675D5">
              <w:t>:</w:t>
            </w:r>
            <w:r>
              <w:t>15</w:t>
            </w:r>
            <w:r w:rsidR="00F25C4F">
              <w:rPr>
                <w:lang w:val="ky-KG"/>
              </w:rPr>
              <w:t>-</w:t>
            </w:r>
            <w:r>
              <w:t>09</w:t>
            </w:r>
            <w:r w:rsidRPr="00A675D5">
              <w:t>:</w:t>
            </w:r>
            <w:r>
              <w:t>30</w:t>
            </w:r>
          </w:p>
        </w:tc>
        <w:tc>
          <w:tcPr>
            <w:tcW w:w="8900" w:type="dxa"/>
            <w:tcBorders>
              <w:top w:val="single" w:sz="4" w:space="0" w:color="auto"/>
              <w:left w:val="single" w:sz="4" w:space="0" w:color="auto"/>
              <w:bottom w:val="single" w:sz="4" w:space="0" w:color="auto"/>
              <w:right w:val="single" w:sz="4" w:space="0" w:color="000000"/>
            </w:tcBorders>
            <w:shd w:val="clear" w:color="auto" w:fill="auto"/>
            <w:vAlign w:val="center"/>
          </w:tcPr>
          <w:p w14:paraId="0A002AFB" w14:textId="77777777" w:rsidR="00CA5F43" w:rsidRDefault="00B033B4" w:rsidP="00933905">
            <w:r w:rsidRPr="00A675D5">
              <w:rPr>
                <w:b/>
                <w:bCs/>
              </w:rPr>
              <w:t>Представление участников</w:t>
            </w:r>
            <w:r>
              <w:t xml:space="preserve"> </w:t>
            </w:r>
          </w:p>
          <w:p w14:paraId="71D5811F" w14:textId="18C31B45" w:rsidR="00F25C4F" w:rsidRPr="003846D2" w:rsidRDefault="00F25C4F" w:rsidP="00933905"/>
        </w:tc>
      </w:tr>
      <w:tr w:rsidR="00226F9F" w:rsidRPr="00EF708C" w14:paraId="55AC13E9" w14:textId="77777777" w:rsidTr="00844C2E">
        <w:trPr>
          <w:trHeight w:val="818"/>
        </w:trPr>
        <w:tc>
          <w:tcPr>
            <w:tcW w:w="1576" w:type="dxa"/>
            <w:tcBorders>
              <w:left w:val="single" w:sz="4" w:space="0" w:color="000000"/>
              <w:bottom w:val="single" w:sz="4" w:space="0" w:color="000000"/>
              <w:right w:val="single" w:sz="4" w:space="0" w:color="auto"/>
            </w:tcBorders>
            <w:shd w:val="clear" w:color="auto" w:fill="auto"/>
            <w:vAlign w:val="center"/>
          </w:tcPr>
          <w:p w14:paraId="3652C565" w14:textId="5299AF7D" w:rsidR="00226F9F" w:rsidRPr="00933905" w:rsidRDefault="00933905" w:rsidP="00226F9F">
            <w:pPr>
              <w:snapToGrid w:val="0"/>
            </w:pPr>
            <w:r>
              <w:t>09</w:t>
            </w:r>
            <w:r w:rsidRPr="00E70262">
              <w:rPr>
                <w:lang w:val="en-US"/>
              </w:rPr>
              <w:t>:</w:t>
            </w:r>
            <w:r>
              <w:t>30</w:t>
            </w:r>
            <w:r w:rsidR="00226F9F">
              <w:t>-</w:t>
            </w:r>
            <w:r>
              <w:t>10</w:t>
            </w:r>
            <w:r w:rsidRPr="00E70262">
              <w:rPr>
                <w:lang w:val="en-US"/>
              </w:rPr>
              <w:t>:</w:t>
            </w:r>
            <w:r w:rsidR="00A675D5">
              <w:t>30</w:t>
            </w:r>
          </w:p>
        </w:tc>
        <w:tc>
          <w:tcPr>
            <w:tcW w:w="8900" w:type="dxa"/>
            <w:tcBorders>
              <w:top w:val="single" w:sz="4" w:space="0" w:color="auto"/>
              <w:left w:val="single" w:sz="4" w:space="0" w:color="auto"/>
              <w:bottom w:val="single" w:sz="4" w:space="0" w:color="auto"/>
              <w:right w:val="single" w:sz="4" w:space="0" w:color="000000"/>
            </w:tcBorders>
            <w:shd w:val="clear" w:color="auto" w:fill="auto"/>
            <w:vAlign w:val="center"/>
          </w:tcPr>
          <w:p w14:paraId="206B7674" w14:textId="471FD31B" w:rsidR="00226F9F" w:rsidRPr="002C3C99" w:rsidRDefault="00933905" w:rsidP="00CA5F43">
            <w:r w:rsidRPr="00A675D5">
              <w:rPr>
                <w:b/>
                <w:bCs/>
              </w:rPr>
              <w:t>Сессия от экспертов</w:t>
            </w:r>
            <w:r>
              <w:t xml:space="preserve"> </w:t>
            </w:r>
            <w:r w:rsidR="00CA5F43">
              <w:t>«</w:t>
            </w:r>
            <w:r w:rsidRPr="00CA5F43">
              <w:rPr>
                <w:b/>
                <w:bCs/>
              </w:rPr>
              <w:t>Мультимедийные проекты на темы окружающей среды и природных ресурсов</w:t>
            </w:r>
            <w:r w:rsidR="00CA5F43">
              <w:rPr>
                <w:b/>
                <w:bCs/>
              </w:rPr>
              <w:t>»</w:t>
            </w:r>
            <w:r w:rsidR="002C3C99">
              <w:rPr>
                <w:b/>
                <w:bCs/>
              </w:rPr>
              <w:t>. Иван Печищев (Россия),</w:t>
            </w:r>
            <w:r w:rsidR="002C3C99" w:rsidRPr="002C3C99">
              <w:rPr>
                <w:b/>
                <w:bCs/>
              </w:rPr>
              <w:t xml:space="preserve"> </w:t>
            </w:r>
            <w:r w:rsidR="002C3C99">
              <w:rPr>
                <w:b/>
                <w:bCs/>
              </w:rPr>
              <w:t>Гулим Амирханова (Казахстан</w:t>
            </w:r>
            <w:r w:rsidR="002C3C99" w:rsidRPr="002C3C99">
              <w:rPr>
                <w:b/>
                <w:bCs/>
              </w:rPr>
              <w:t>)</w:t>
            </w:r>
          </w:p>
        </w:tc>
      </w:tr>
      <w:tr w:rsidR="00933905" w:rsidRPr="00EF708C" w14:paraId="1E449C95" w14:textId="77777777" w:rsidTr="00844C2E">
        <w:trPr>
          <w:trHeight w:val="818"/>
        </w:trPr>
        <w:tc>
          <w:tcPr>
            <w:tcW w:w="1576" w:type="dxa"/>
            <w:tcBorders>
              <w:left w:val="single" w:sz="4" w:space="0" w:color="000000"/>
              <w:bottom w:val="single" w:sz="4" w:space="0" w:color="000000"/>
              <w:right w:val="single" w:sz="4" w:space="0" w:color="auto"/>
            </w:tcBorders>
            <w:shd w:val="clear" w:color="auto" w:fill="auto"/>
            <w:vAlign w:val="center"/>
          </w:tcPr>
          <w:p w14:paraId="43FF27AF" w14:textId="108F5CFB" w:rsidR="00933905" w:rsidRDefault="00CA5F43" w:rsidP="00D56431">
            <w:pPr>
              <w:snapToGrid w:val="0"/>
            </w:pPr>
            <w:r>
              <w:t xml:space="preserve">10:30 </w:t>
            </w:r>
          </w:p>
        </w:tc>
        <w:tc>
          <w:tcPr>
            <w:tcW w:w="8900" w:type="dxa"/>
            <w:tcBorders>
              <w:top w:val="single" w:sz="4" w:space="0" w:color="auto"/>
              <w:left w:val="single" w:sz="4" w:space="0" w:color="auto"/>
              <w:bottom w:val="single" w:sz="4" w:space="0" w:color="auto"/>
              <w:right w:val="single" w:sz="4" w:space="0" w:color="000000"/>
            </w:tcBorders>
            <w:shd w:val="clear" w:color="auto" w:fill="auto"/>
            <w:vAlign w:val="center"/>
          </w:tcPr>
          <w:p w14:paraId="3A18EDE4" w14:textId="17A505AB" w:rsidR="00CA5F43" w:rsidRDefault="00CA5F43" w:rsidP="00226F9F">
            <w:pPr>
              <w:rPr>
                <w:b/>
                <w:bCs/>
              </w:rPr>
            </w:pPr>
            <w:r w:rsidRPr="00CA5F43">
              <w:rPr>
                <w:b/>
                <w:bCs/>
              </w:rPr>
              <w:t>Начало работы над проектами. Индивидуальные и групповые консультации с экспертами.</w:t>
            </w:r>
          </w:p>
          <w:p w14:paraId="30D71E3B" w14:textId="166F4E69" w:rsidR="002C0AFD" w:rsidRPr="00CA5F43" w:rsidRDefault="002C0AFD" w:rsidP="00226F9F">
            <w:pPr>
              <w:rPr>
                <w:b/>
                <w:bCs/>
              </w:rPr>
            </w:pPr>
            <w:r>
              <w:rPr>
                <w:b/>
                <w:bCs/>
              </w:rPr>
              <w:t xml:space="preserve">Менторы команд: </w:t>
            </w:r>
            <w:r w:rsidRPr="002C0AFD">
              <w:rPr>
                <w:b/>
                <w:bCs/>
              </w:rPr>
              <w:t xml:space="preserve">Иван Печищев (Россия), </w:t>
            </w:r>
            <w:r w:rsidR="002C3C99">
              <w:rPr>
                <w:b/>
                <w:bCs/>
              </w:rPr>
              <w:t>Гулим Амирханова (Казахстан</w:t>
            </w:r>
            <w:r w:rsidR="002C3C99" w:rsidRPr="002C3C99">
              <w:rPr>
                <w:b/>
                <w:bCs/>
              </w:rPr>
              <w:t>)</w:t>
            </w:r>
            <w:r w:rsidR="002C3C99">
              <w:rPr>
                <w:b/>
                <w:bCs/>
              </w:rPr>
              <w:t>, Икром Мамадов (Таджикистан), Фарход Рахматов (Таджикистан), Ирина Чистякова (Кыргызстан)</w:t>
            </w:r>
          </w:p>
          <w:p w14:paraId="2EA22A7C" w14:textId="22337431" w:rsidR="00933905" w:rsidRDefault="00933905" w:rsidP="00226F9F"/>
        </w:tc>
      </w:tr>
      <w:tr w:rsidR="00F25C4F" w:rsidRPr="005E355A" w14:paraId="47A99E76" w14:textId="77777777" w:rsidTr="00D56431">
        <w:trPr>
          <w:trHeight w:val="417"/>
        </w:trPr>
        <w:tc>
          <w:tcPr>
            <w:tcW w:w="1576" w:type="dxa"/>
            <w:tcBorders>
              <w:left w:val="single" w:sz="4" w:space="0" w:color="000000"/>
              <w:bottom w:val="single" w:sz="4" w:space="0" w:color="000000"/>
              <w:right w:val="single" w:sz="4" w:space="0" w:color="auto"/>
            </w:tcBorders>
            <w:shd w:val="clear" w:color="auto" w:fill="auto"/>
            <w:vAlign w:val="center"/>
          </w:tcPr>
          <w:p w14:paraId="4E43E838" w14:textId="7BDB2971" w:rsidR="00F25C4F" w:rsidRPr="00D56431" w:rsidRDefault="00933905" w:rsidP="00844C2E">
            <w:pPr>
              <w:snapToGrid w:val="0"/>
            </w:pPr>
            <w:r w:rsidRPr="00D56431">
              <w:t>1</w:t>
            </w:r>
            <w:r w:rsidR="005E56AC" w:rsidRPr="00D56431">
              <w:t>0</w:t>
            </w:r>
            <w:r w:rsidRPr="00D56431">
              <w:t>:</w:t>
            </w:r>
            <w:r w:rsidR="005E56AC" w:rsidRPr="00D56431">
              <w:t>30</w:t>
            </w:r>
            <w:r w:rsidRPr="00D56431">
              <w:t>-11</w:t>
            </w:r>
            <w:r w:rsidR="00F25C4F" w:rsidRPr="00D56431">
              <w:t>:</w:t>
            </w:r>
            <w:r w:rsidR="005E56AC" w:rsidRPr="00D56431">
              <w:t>0</w:t>
            </w:r>
            <w:r w:rsidR="00F25C4F" w:rsidRPr="00D56431">
              <w:t>0</w:t>
            </w:r>
          </w:p>
        </w:tc>
        <w:tc>
          <w:tcPr>
            <w:tcW w:w="8900" w:type="dxa"/>
            <w:tcBorders>
              <w:top w:val="single" w:sz="4" w:space="0" w:color="auto"/>
              <w:left w:val="single" w:sz="4" w:space="0" w:color="auto"/>
              <w:bottom w:val="single" w:sz="4" w:space="0" w:color="auto"/>
              <w:right w:val="single" w:sz="4" w:space="0" w:color="000000"/>
            </w:tcBorders>
            <w:shd w:val="clear" w:color="auto" w:fill="auto"/>
            <w:vAlign w:val="center"/>
          </w:tcPr>
          <w:p w14:paraId="1E308D4E" w14:textId="73710017" w:rsidR="00F25C4F" w:rsidRPr="00D56431" w:rsidRDefault="00E57BFD" w:rsidP="00844C2E">
            <w:pPr>
              <w:rPr>
                <w:b/>
                <w:bCs/>
              </w:rPr>
            </w:pPr>
            <w:r w:rsidRPr="00D56431">
              <w:rPr>
                <w:b/>
              </w:rPr>
              <w:t>Кофе-брейк</w:t>
            </w:r>
            <w:r>
              <w:rPr>
                <w:b/>
              </w:rPr>
              <w:t xml:space="preserve"> (в свободном режиме, без отрыва от работы над проектом)</w:t>
            </w:r>
          </w:p>
        </w:tc>
      </w:tr>
      <w:tr w:rsidR="00344D31" w:rsidRPr="00EF708C" w14:paraId="323DD90B" w14:textId="77777777" w:rsidTr="002045AB">
        <w:trPr>
          <w:trHeight w:val="1000"/>
        </w:trPr>
        <w:tc>
          <w:tcPr>
            <w:tcW w:w="1576" w:type="dxa"/>
            <w:tcBorders>
              <w:left w:val="single" w:sz="4" w:space="0" w:color="000000"/>
              <w:bottom w:val="single" w:sz="4" w:space="0" w:color="auto"/>
              <w:right w:val="single" w:sz="4" w:space="0" w:color="auto"/>
            </w:tcBorders>
            <w:shd w:val="clear" w:color="auto" w:fill="auto"/>
            <w:vAlign w:val="center"/>
          </w:tcPr>
          <w:p w14:paraId="1C20FFA3" w14:textId="7664AE84" w:rsidR="00344D31" w:rsidRPr="00344D31" w:rsidRDefault="002908A9" w:rsidP="00844C2E">
            <w:pPr>
              <w:snapToGrid w:val="0"/>
            </w:pPr>
            <w:r>
              <w:t>12</w:t>
            </w:r>
            <w:r w:rsidR="00344D31">
              <w:t>:</w:t>
            </w:r>
            <w:r>
              <w:t>00 -</w:t>
            </w:r>
            <w:r w:rsidR="00344D31">
              <w:t>1</w:t>
            </w:r>
            <w:r>
              <w:t>3</w:t>
            </w:r>
            <w:r w:rsidR="00344D31">
              <w:t>:</w:t>
            </w:r>
            <w:r>
              <w:t>00</w:t>
            </w:r>
          </w:p>
        </w:tc>
        <w:tc>
          <w:tcPr>
            <w:tcW w:w="8900" w:type="dxa"/>
            <w:tcBorders>
              <w:top w:val="single" w:sz="4" w:space="0" w:color="auto"/>
              <w:left w:val="single" w:sz="4" w:space="0" w:color="auto"/>
              <w:bottom w:val="single" w:sz="4" w:space="0" w:color="auto"/>
              <w:right w:val="single" w:sz="4" w:space="0" w:color="000000"/>
            </w:tcBorders>
            <w:shd w:val="clear" w:color="auto" w:fill="auto"/>
            <w:vAlign w:val="center"/>
          </w:tcPr>
          <w:p w14:paraId="38FBE2F0" w14:textId="3AE03D8D" w:rsidR="00344D31" w:rsidRPr="00CA5F43" w:rsidRDefault="00CA5F43" w:rsidP="00844C2E">
            <w:pPr>
              <w:rPr>
                <w:b/>
                <w:bCs/>
              </w:rPr>
            </w:pPr>
            <w:r w:rsidRPr="00CA5F43">
              <w:rPr>
                <w:b/>
                <w:bCs/>
              </w:rPr>
              <w:t>Круглый стол «</w:t>
            </w:r>
            <w:r w:rsidR="002908A9" w:rsidRPr="00CA5F43">
              <w:rPr>
                <w:b/>
                <w:bCs/>
              </w:rPr>
              <w:t>Экологическая информация</w:t>
            </w:r>
            <w:r w:rsidRPr="00CA5F43">
              <w:rPr>
                <w:b/>
                <w:bCs/>
              </w:rPr>
              <w:t>: р</w:t>
            </w:r>
            <w:r w:rsidR="002908A9" w:rsidRPr="00CA5F43">
              <w:rPr>
                <w:b/>
                <w:bCs/>
              </w:rPr>
              <w:t>абота с данными</w:t>
            </w:r>
            <w:r w:rsidRPr="00CA5F43">
              <w:rPr>
                <w:b/>
                <w:bCs/>
              </w:rPr>
              <w:t>, и</w:t>
            </w:r>
            <w:r w:rsidR="002908A9" w:rsidRPr="00CA5F43">
              <w:rPr>
                <w:b/>
                <w:bCs/>
              </w:rPr>
              <w:t>сточники</w:t>
            </w:r>
            <w:r w:rsidRPr="00CA5F43">
              <w:rPr>
                <w:b/>
                <w:bCs/>
              </w:rPr>
              <w:t>, з</w:t>
            </w:r>
            <w:r w:rsidR="00F739CF" w:rsidRPr="00CA5F43">
              <w:rPr>
                <w:b/>
                <w:bCs/>
              </w:rPr>
              <w:t>аконы и процедуры по доступу к экологи</w:t>
            </w:r>
            <w:r w:rsidRPr="00CA5F43">
              <w:rPr>
                <w:b/>
                <w:bCs/>
              </w:rPr>
              <w:t>ческой информации в Кыргызстане»</w:t>
            </w:r>
          </w:p>
        </w:tc>
      </w:tr>
      <w:tr w:rsidR="002908A9" w:rsidRPr="00EF708C" w14:paraId="6E4B619D" w14:textId="77777777" w:rsidTr="002045AB">
        <w:trPr>
          <w:trHeight w:val="1000"/>
        </w:trPr>
        <w:tc>
          <w:tcPr>
            <w:tcW w:w="1576" w:type="dxa"/>
            <w:tcBorders>
              <w:left w:val="single" w:sz="4" w:space="0" w:color="000000"/>
              <w:bottom w:val="single" w:sz="4" w:space="0" w:color="auto"/>
              <w:right w:val="single" w:sz="4" w:space="0" w:color="auto"/>
            </w:tcBorders>
            <w:shd w:val="clear" w:color="auto" w:fill="auto"/>
            <w:vAlign w:val="center"/>
          </w:tcPr>
          <w:p w14:paraId="27A38501" w14:textId="5586E5BD" w:rsidR="002908A9" w:rsidRDefault="002908A9" w:rsidP="002908A9">
            <w:r>
              <w:t>13:00 – 14:00</w:t>
            </w:r>
          </w:p>
        </w:tc>
        <w:tc>
          <w:tcPr>
            <w:tcW w:w="8900" w:type="dxa"/>
            <w:tcBorders>
              <w:top w:val="single" w:sz="4" w:space="0" w:color="auto"/>
              <w:left w:val="single" w:sz="4" w:space="0" w:color="auto"/>
              <w:bottom w:val="single" w:sz="4" w:space="0" w:color="auto"/>
              <w:right w:val="single" w:sz="4" w:space="0" w:color="000000"/>
            </w:tcBorders>
            <w:shd w:val="clear" w:color="auto" w:fill="auto"/>
            <w:vAlign w:val="center"/>
          </w:tcPr>
          <w:p w14:paraId="47324344" w14:textId="5AEE9122" w:rsidR="002908A9" w:rsidRPr="00CC7A52" w:rsidRDefault="002908A9" w:rsidP="002908A9">
            <w:pPr>
              <w:rPr>
                <w:b/>
                <w:bCs/>
              </w:rPr>
            </w:pPr>
            <w:r w:rsidRPr="00CC7A52">
              <w:rPr>
                <w:b/>
                <w:bCs/>
              </w:rPr>
              <w:t>Обед</w:t>
            </w:r>
          </w:p>
        </w:tc>
      </w:tr>
      <w:tr w:rsidR="00344D31" w:rsidRPr="00EF708C" w14:paraId="22E34D58" w14:textId="77777777" w:rsidTr="002045AB">
        <w:trPr>
          <w:trHeight w:val="1000"/>
        </w:trPr>
        <w:tc>
          <w:tcPr>
            <w:tcW w:w="1576" w:type="dxa"/>
            <w:tcBorders>
              <w:left w:val="single" w:sz="4" w:space="0" w:color="000000"/>
              <w:bottom w:val="single" w:sz="4" w:space="0" w:color="auto"/>
              <w:right w:val="single" w:sz="4" w:space="0" w:color="auto"/>
            </w:tcBorders>
            <w:shd w:val="clear" w:color="auto" w:fill="auto"/>
            <w:vAlign w:val="center"/>
          </w:tcPr>
          <w:p w14:paraId="2CB4DF66" w14:textId="286D6CF0" w:rsidR="00344D31" w:rsidRDefault="00D56431" w:rsidP="00844C2E">
            <w:pPr>
              <w:snapToGrid w:val="0"/>
            </w:pPr>
            <w:r>
              <w:lastRenderedPageBreak/>
              <w:t xml:space="preserve">14:00 </w:t>
            </w:r>
          </w:p>
        </w:tc>
        <w:tc>
          <w:tcPr>
            <w:tcW w:w="8900" w:type="dxa"/>
            <w:tcBorders>
              <w:top w:val="single" w:sz="4" w:space="0" w:color="auto"/>
              <w:left w:val="single" w:sz="4" w:space="0" w:color="auto"/>
              <w:bottom w:val="single" w:sz="4" w:space="0" w:color="auto"/>
              <w:right w:val="single" w:sz="4" w:space="0" w:color="000000"/>
            </w:tcBorders>
            <w:shd w:val="clear" w:color="auto" w:fill="auto"/>
            <w:vAlign w:val="center"/>
          </w:tcPr>
          <w:p w14:paraId="6C7E2908" w14:textId="77777777" w:rsidR="008609B9" w:rsidRDefault="00D56431" w:rsidP="008609B9">
            <w:pPr>
              <w:rPr>
                <w:b/>
                <w:bCs/>
              </w:rPr>
            </w:pPr>
            <w:r w:rsidRPr="00D56431">
              <w:rPr>
                <w:b/>
                <w:bCs/>
              </w:rPr>
              <w:t>Работа над проектами</w:t>
            </w:r>
            <w:r w:rsidR="008609B9">
              <w:rPr>
                <w:b/>
                <w:bCs/>
              </w:rPr>
              <w:t xml:space="preserve">. </w:t>
            </w:r>
            <w:r w:rsidR="008609B9" w:rsidRPr="00CA5F43">
              <w:rPr>
                <w:b/>
                <w:bCs/>
              </w:rPr>
              <w:t>Индивидуальные и групповые консультации с экспертами.</w:t>
            </w:r>
          </w:p>
          <w:p w14:paraId="31EB1722" w14:textId="1CD6D689" w:rsidR="00344D31" w:rsidRPr="00D56431" w:rsidRDefault="00344D31" w:rsidP="00D56431"/>
        </w:tc>
      </w:tr>
      <w:tr w:rsidR="002908A9" w:rsidRPr="00EF708C" w14:paraId="383919C3" w14:textId="77777777" w:rsidTr="002045AB">
        <w:trPr>
          <w:trHeight w:val="1000"/>
        </w:trPr>
        <w:tc>
          <w:tcPr>
            <w:tcW w:w="1576" w:type="dxa"/>
            <w:tcBorders>
              <w:left w:val="single" w:sz="4" w:space="0" w:color="000000"/>
              <w:bottom w:val="single" w:sz="4" w:space="0" w:color="auto"/>
              <w:right w:val="single" w:sz="4" w:space="0" w:color="auto"/>
            </w:tcBorders>
            <w:shd w:val="clear" w:color="auto" w:fill="auto"/>
            <w:vAlign w:val="center"/>
          </w:tcPr>
          <w:p w14:paraId="2FA00880" w14:textId="3FA70921" w:rsidR="002908A9" w:rsidRDefault="002908A9" w:rsidP="002908A9">
            <w:pPr>
              <w:snapToGrid w:val="0"/>
            </w:pPr>
            <w:r>
              <w:t>16:00-16:30</w:t>
            </w:r>
          </w:p>
        </w:tc>
        <w:tc>
          <w:tcPr>
            <w:tcW w:w="8900" w:type="dxa"/>
            <w:tcBorders>
              <w:top w:val="single" w:sz="4" w:space="0" w:color="auto"/>
              <w:left w:val="single" w:sz="4" w:space="0" w:color="auto"/>
              <w:bottom w:val="single" w:sz="4" w:space="0" w:color="auto"/>
              <w:right w:val="single" w:sz="4" w:space="0" w:color="000000"/>
            </w:tcBorders>
            <w:shd w:val="clear" w:color="auto" w:fill="auto"/>
            <w:vAlign w:val="center"/>
          </w:tcPr>
          <w:p w14:paraId="2972E7F3" w14:textId="44C51F5B" w:rsidR="002908A9" w:rsidRPr="00CC7A52" w:rsidRDefault="002908A9" w:rsidP="002908A9">
            <w:pPr>
              <w:rPr>
                <w:b/>
                <w:bCs/>
              </w:rPr>
            </w:pPr>
            <w:r w:rsidRPr="00CC7A52">
              <w:rPr>
                <w:b/>
                <w:bCs/>
              </w:rPr>
              <w:t>Кофе-брейк</w:t>
            </w:r>
            <w:r w:rsidR="00F739CF" w:rsidRPr="00CC7A52">
              <w:rPr>
                <w:b/>
                <w:bCs/>
              </w:rPr>
              <w:t xml:space="preserve"> </w:t>
            </w:r>
            <w:r w:rsidR="00E57BFD" w:rsidRPr="00E57BFD">
              <w:rPr>
                <w:b/>
                <w:bCs/>
              </w:rPr>
              <w:t>(в свободном режиме, без отрыва от работы над проектом)</w:t>
            </w:r>
          </w:p>
        </w:tc>
      </w:tr>
      <w:tr w:rsidR="002908A9" w:rsidRPr="00EF708C" w14:paraId="064F89AC" w14:textId="77777777" w:rsidTr="002045AB">
        <w:trPr>
          <w:trHeight w:val="1000"/>
        </w:trPr>
        <w:tc>
          <w:tcPr>
            <w:tcW w:w="1576" w:type="dxa"/>
            <w:tcBorders>
              <w:left w:val="single" w:sz="4" w:space="0" w:color="000000"/>
              <w:bottom w:val="single" w:sz="4" w:space="0" w:color="auto"/>
              <w:right w:val="single" w:sz="4" w:space="0" w:color="auto"/>
            </w:tcBorders>
            <w:shd w:val="clear" w:color="auto" w:fill="auto"/>
            <w:vAlign w:val="center"/>
          </w:tcPr>
          <w:p w14:paraId="0F4A1DEE" w14:textId="6427A8E1" w:rsidR="002908A9" w:rsidRDefault="002908A9" w:rsidP="002908A9">
            <w:pPr>
              <w:snapToGrid w:val="0"/>
            </w:pPr>
            <w:r>
              <w:t>16:30 - 17:</w:t>
            </w:r>
            <w:r w:rsidR="00D56431">
              <w:t>3</w:t>
            </w:r>
            <w:r>
              <w:t>0</w:t>
            </w:r>
          </w:p>
        </w:tc>
        <w:tc>
          <w:tcPr>
            <w:tcW w:w="8900" w:type="dxa"/>
            <w:tcBorders>
              <w:top w:val="single" w:sz="4" w:space="0" w:color="auto"/>
              <w:left w:val="single" w:sz="4" w:space="0" w:color="auto"/>
              <w:bottom w:val="single" w:sz="4" w:space="0" w:color="auto"/>
              <w:right w:val="single" w:sz="4" w:space="0" w:color="000000"/>
            </w:tcBorders>
            <w:shd w:val="clear" w:color="auto" w:fill="auto"/>
            <w:vAlign w:val="center"/>
          </w:tcPr>
          <w:p w14:paraId="19B6DCC5" w14:textId="77777777" w:rsidR="00D56431" w:rsidRPr="00CC7A52" w:rsidRDefault="00D56431" w:rsidP="002908A9">
            <w:pPr>
              <w:rPr>
                <w:b/>
                <w:bCs/>
              </w:rPr>
            </w:pPr>
            <w:r w:rsidRPr="00CC7A52">
              <w:rPr>
                <w:b/>
                <w:bCs/>
              </w:rPr>
              <w:t>Сессии от экспертов на двух площадках:</w:t>
            </w:r>
          </w:p>
          <w:p w14:paraId="394EBA78" w14:textId="77777777" w:rsidR="00D56431" w:rsidRPr="00CC7A52" w:rsidRDefault="00D56431" w:rsidP="00D56431">
            <w:pPr>
              <w:pStyle w:val="af3"/>
              <w:numPr>
                <w:ilvl w:val="0"/>
                <w:numId w:val="19"/>
              </w:numPr>
              <w:rPr>
                <w:b/>
                <w:bCs/>
              </w:rPr>
            </w:pPr>
            <w:r w:rsidRPr="00CC7A52">
              <w:rPr>
                <w:b/>
                <w:bCs/>
              </w:rPr>
              <w:t>«</w:t>
            </w:r>
            <w:r w:rsidR="00F739CF" w:rsidRPr="00CC7A52">
              <w:rPr>
                <w:b/>
                <w:bCs/>
              </w:rPr>
              <w:t>Визуализация данных.</w:t>
            </w:r>
            <w:r w:rsidRPr="00CC7A52">
              <w:rPr>
                <w:b/>
                <w:bCs/>
              </w:rPr>
              <w:t xml:space="preserve"> Картографические сервисы» </w:t>
            </w:r>
          </w:p>
          <w:p w14:paraId="6CD06781" w14:textId="77777777" w:rsidR="002908A9" w:rsidRPr="002C0AFD" w:rsidRDefault="00D56431" w:rsidP="00D56431">
            <w:pPr>
              <w:pStyle w:val="af3"/>
              <w:numPr>
                <w:ilvl w:val="0"/>
                <w:numId w:val="19"/>
              </w:numPr>
            </w:pPr>
            <w:r w:rsidRPr="00CC7A52">
              <w:rPr>
                <w:b/>
                <w:bCs/>
              </w:rPr>
              <w:t>«Визуализация данных. Инфографика»</w:t>
            </w:r>
          </w:p>
          <w:p w14:paraId="17240FEE" w14:textId="77777777" w:rsidR="002C0AFD" w:rsidRDefault="002C0AFD" w:rsidP="002C0AFD">
            <w:pPr>
              <w:rPr>
                <w:b/>
                <w:bCs/>
              </w:rPr>
            </w:pPr>
            <w:r>
              <w:rPr>
                <w:b/>
                <w:bCs/>
              </w:rPr>
              <w:t xml:space="preserve">Иван Печищев (Россия), </w:t>
            </w:r>
            <w:r w:rsidR="002C3C99">
              <w:rPr>
                <w:b/>
                <w:bCs/>
              </w:rPr>
              <w:t>Гулим Амирханова (Казахстан</w:t>
            </w:r>
            <w:r w:rsidR="002C3C99" w:rsidRPr="002C3C99">
              <w:rPr>
                <w:b/>
                <w:bCs/>
              </w:rPr>
              <w:t>)</w:t>
            </w:r>
          </w:p>
          <w:p w14:paraId="296AEE95" w14:textId="7B08AEBA" w:rsidR="008609B9" w:rsidRDefault="008609B9" w:rsidP="002C0AFD"/>
        </w:tc>
      </w:tr>
      <w:tr w:rsidR="002908A9" w:rsidRPr="00EF708C" w14:paraId="71886287" w14:textId="77777777" w:rsidTr="002045AB">
        <w:trPr>
          <w:trHeight w:val="1000"/>
        </w:trPr>
        <w:tc>
          <w:tcPr>
            <w:tcW w:w="1576" w:type="dxa"/>
            <w:tcBorders>
              <w:left w:val="single" w:sz="4" w:space="0" w:color="000000"/>
              <w:bottom w:val="single" w:sz="4" w:space="0" w:color="auto"/>
              <w:right w:val="single" w:sz="4" w:space="0" w:color="auto"/>
            </w:tcBorders>
            <w:shd w:val="clear" w:color="auto" w:fill="auto"/>
            <w:vAlign w:val="center"/>
          </w:tcPr>
          <w:p w14:paraId="6A14AB9A" w14:textId="5B7A5C3D" w:rsidR="002908A9" w:rsidRDefault="002908A9" w:rsidP="002908A9">
            <w:pPr>
              <w:snapToGrid w:val="0"/>
            </w:pPr>
            <w:r>
              <w:t xml:space="preserve">17:30 </w:t>
            </w:r>
          </w:p>
        </w:tc>
        <w:tc>
          <w:tcPr>
            <w:tcW w:w="8900" w:type="dxa"/>
            <w:tcBorders>
              <w:top w:val="single" w:sz="4" w:space="0" w:color="auto"/>
              <w:left w:val="single" w:sz="4" w:space="0" w:color="auto"/>
              <w:bottom w:val="single" w:sz="4" w:space="0" w:color="auto"/>
              <w:right w:val="single" w:sz="4" w:space="0" w:color="000000"/>
            </w:tcBorders>
            <w:shd w:val="clear" w:color="auto" w:fill="auto"/>
            <w:vAlign w:val="center"/>
          </w:tcPr>
          <w:p w14:paraId="6F73EE7F" w14:textId="77777777" w:rsidR="008609B9" w:rsidRDefault="00CC7A52" w:rsidP="008609B9">
            <w:pPr>
              <w:rPr>
                <w:b/>
                <w:bCs/>
              </w:rPr>
            </w:pPr>
            <w:r w:rsidRPr="00CC7A52">
              <w:rPr>
                <w:b/>
                <w:bCs/>
              </w:rPr>
              <w:t>Работа над проектами</w:t>
            </w:r>
            <w:r w:rsidR="008609B9">
              <w:rPr>
                <w:b/>
                <w:bCs/>
              </w:rPr>
              <w:t xml:space="preserve">. </w:t>
            </w:r>
            <w:r w:rsidR="008609B9" w:rsidRPr="00CA5F43">
              <w:rPr>
                <w:b/>
                <w:bCs/>
              </w:rPr>
              <w:t>Индивидуальные и групповые консультации с экспертами.</w:t>
            </w:r>
          </w:p>
          <w:p w14:paraId="36082536" w14:textId="22C512DC" w:rsidR="002908A9" w:rsidRPr="00CC7A52" w:rsidRDefault="002908A9" w:rsidP="00F739CF">
            <w:pPr>
              <w:rPr>
                <w:b/>
                <w:bCs/>
              </w:rPr>
            </w:pPr>
          </w:p>
        </w:tc>
      </w:tr>
      <w:tr w:rsidR="00F739CF" w:rsidRPr="00EF708C" w14:paraId="261591CD" w14:textId="77777777" w:rsidTr="002045AB">
        <w:trPr>
          <w:trHeight w:val="1000"/>
        </w:trPr>
        <w:tc>
          <w:tcPr>
            <w:tcW w:w="1576" w:type="dxa"/>
            <w:tcBorders>
              <w:left w:val="single" w:sz="4" w:space="0" w:color="000000"/>
              <w:bottom w:val="single" w:sz="4" w:space="0" w:color="auto"/>
              <w:right w:val="single" w:sz="4" w:space="0" w:color="auto"/>
            </w:tcBorders>
            <w:shd w:val="clear" w:color="auto" w:fill="auto"/>
            <w:vAlign w:val="center"/>
          </w:tcPr>
          <w:p w14:paraId="25F4794E" w14:textId="0C976E02" w:rsidR="00F739CF" w:rsidRDefault="00F739CF" w:rsidP="002908A9">
            <w:pPr>
              <w:snapToGrid w:val="0"/>
            </w:pPr>
            <w:r>
              <w:t>18:</w:t>
            </w:r>
            <w:r w:rsidR="00CC7A52">
              <w:t>45</w:t>
            </w:r>
            <w:r>
              <w:t xml:space="preserve"> - 19:00</w:t>
            </w:r>
          </w:p>
        </w:tc>
        <w:tc>
          <w:tcPr>
            <w:tcW w:w="8900" w:type="dxa"/>
            <w:tcBorders>
              <w:top w:val="single" w:sz="4" w:space="0" w:color="auto"/>
              <w:left w:val="single" w:sz="4" w:space="0" w:color="auto"/>
              <w:bottom w:val="single" w:sz="4" w:space="0" w:color="auto"/>
              <w:right w:val="single" w:sz="4" w:space="0" w:color="000000"/>
            </w:tcBorders>
            <w:shd w:val="clear" w:color="auto" w:fill="auto"/>
            <w:vAlign w:val="center"/>
          </w:tcPr>
          <w:p w14:paraId="2EDE6D58" w14:textId="08BCA4AF" w:rsidR="00F739CF" w:rsidRPr="00CC7A52" w:rsidRDefault="00CC7A52" w:rsidP="00F739CF">
            <w:pPr>
              <w:rPr>
                <w:b/>
                <w:bCs/>
              </w:rPr>
            </w:pPr>
            <w:r w:rsidRPr="00CC7A52">
              <w:rPr>
                <w:b/>
                <w:bCs/>
              </w:rPr>
              <w:t>Подведение итогов</w:t>
            </w:r>
            <w:r w:rsidR="00F739CF" w:rsidRPr="00CC7A52">
              <w:rPr>
                <w:b/>
                <w:bCs/>
              </w:rPr>
              <w:t xml:space="preserve"> первого дня. Обратная связь</w:t>
            </w:r>
          </w:p>
        </w:tc>
      </w:tr>
      <w:tr w:rsidR="002908A9" w:rsidRPr="00B51AE4" w14:paraId="6851A2C9" w14:textId="77777777" w:rsidTr="002045AB">
        <w:trPr>
          <w:trHeight w:val="721"/>
        </w:trPr>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B4A182" w14:textId="77777777" w:rsidR="002908A9" w:rsidRPr="00344D31" w:rsidRDefault="002908A9" w:rsidP="002908A9">
            <w:pPr>
              <w:snapToGrid w:val="0"/>
            </w:pPr>
            <w:r w:rsidRPr="00344D31">
              <w:t>19:00</w:t>
            </w:r>
          </w:p>
        </w:tc>
        <w:tc>
          <w:tcPr>
            <w:tcW w:w="890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46A4DBF5" w14:textId="31007E59" w:rsidR="002908A9" w:rsidRPr="002045AB" w:rsidRDefault="0085798A" w:rsidP="002908A9">
            <w:r>
              <w:rPr>
                <w:b/>
              </w:rPr>
              <w:t>Ужин</w:t>
            </w:r>
            <w:r w:rsidR="002908A9" w:rsidRPr="002045AB">
              <w:t xml:space="preserve"> </w:t>
            </w:r>
          </w:p>
          <w:p w14:paraId="3D9716C7" w14:textId="24BCA2ED" w:rsidR="002908A9" w:rsidRPr="002045AB" w:rsidRDefault="002908A9" w:rsidP="002908A9">
            <w:pPr>
              <w:rPr>
                <w:b/>
              </w:rPr>
            </w:pPr>
          </w:p>
        </w:tc>
      </w:tr>
      <w:tr w:rsidR="002908A9" w:rsidRPr="00EF708C" w14:paraId="69BC0E36" w14:textId="77777777" w:rsidTr="002045AB">
        <w:trPr>
          <w:trHeight w:val="552"/>
        </w:trPr>
        <w:tc>
          <w:tcPr>
            <w:tcW w:w="1576" w:type="dxa"/>
            <w:tcBorders>
              <w:top w:val="single" w:sz="4" w:space="0" w:color="auto"/>
              <w:left w:val="single" w:sz="4" w:space="0" w:color="000000"/>
              <w:bottom w:val="single" w:sz="4" w:space="0" w:color="000000"/>
              <w:right w:val="single" w:sz="4" w:space="0" w:color="auto"/>
            </w:tcBorders>
            <w:shd w:val="clear" w:color="auto" w:fill="D9D9D9" w:themeFill="background1" w:themeFillShade="D9"/>
            <w:vAlign w:val="center"/>
          </w:tcPr>
          <w:p w14:paraId="77E39163" w14:textId="77777777" w:rsidR="002908A9" w:rsidRPr="00EF708C" w:rsidRDefault="002908A9" w:rsidP="002908A9">
            <w:pPr>
              <w:snapToGrid w:val="0"/>
            </w:pPr>
          </w:p>
        </w:tc>
        <w:tc>
          <w:tcPr>
            <w:tcW w:w="890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704D8A35" w14:textId="2FA4D121" w:rsidR="002908A9" w:rsidRPr="00EF708C" w:rsidRDefault="00F739CF" w:rsidP="002908A9">
            <w:pPr>
              <w:rPr>
                <w:b/>
                <w:u w:val="single"/>
              </w:rPr>
            </w:pPr>
            <w:r>
              <w:rPr>
                <w:b/>
                <w:u w:val="single"/>
              </w:rPr>
              <w:t>2</w:t>
            </w:r>
            <w:r w:rsidR="00ED2789">
              <w:rPr>
                <w:b/>
                <w:u w:val="single"/>
              </w:rPr>
              <w:t>8</w:t>
            </w:r>
            <w:r w:rsidR="002908A9" w:rsidRPr="00344D31">
              <w:rPr>
                <w:b/>
                <w:u w:val="single"/>
              </w:rPr>
              <w:t xml:space="preserve"> </w:t>
            </w:r>
            <w:r>
              <w:rPr>
                <w:b/>
                <w:u w:val="single"/>
              </w:rPr>
              <w:t>ОК</w:t>
            </w:r>
            <w:r w:rsidR="002908A9">
              <w:rPr>
                <w:b/>
                <w:u w:val="single"/>
              </w:rPr>
              <w:t>ТЯБРЯ</w:t>
            </w:r>
          </w:p>
        </w:tc>
      </w:tr>
      <w:tr w:rsidR="002908A9" w:rsidRPr="00EF708C" w14:paraId="62E48095" w14:textId="77777777" w:rsidTr="00844C2E">
        <w:trPr>
          <w:trHeight w:val="417"/>
        </w:trPr>
        <w:tc>
          <w:tcPr>
            <w:tcW w:w="1576" w:type="dxa"/>
            <w:tcBorders>
              <w:left w:val="single" w:sz="4" w:space="0" w:color="000000"/>
              <w:bottom w:val="single" w:sz="4" w:space="0" w:color="000000"/>
              <w:right w:val="single" w:sz="4" w:space="0" w:color="auto"/>
            </w:tcBorders>
            <w:shd w:val="clear" w:color="auto" w:fill="D9D9D9" w:themeFill="background1" w:themeFillShade="D9"/>
            <w:vAlign w:val="center"/>
          </w:tcPr>
          <w:p w14:paraId="6E7A0A4D" w14:textId="77777777" w:rsidR="002908A9" w:rsidRPr="00F739CF" w:rsidRDefault="002908A9" w:rsidP="002908A9">
            <w:pPr>
              <w:snapToGrid w:val="0"/>
            </w:pPr>
            <w:r w:rsidRPr="00344D31">
              <w:t>07:</w:t>
            </w:r>
            <w:r w:rsidRPr="00F739CF">
              <w:t>00-09:00</w:t>
            </w:r>
          </w:p>
        </w:tc>
        <w:tc>
          <w:tcPr>
            <w:tcW w:w="890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5AEA2043" w14:textId="095A7697" w:rsidR="002908A9" w:rsidRPr="00EF708C" w:rsidRDefault="0085798A" w:rsidP="002908A9">
            <w:pPr>
              <w:rPr>
                <w:b/>
              </w:rPr>
            </w:pPr>
            <w:r>
              <w:rPr>
                <w:b/>
              </w:rPr>
              <w:t>Завтрак</w:t>
            </w:r>
          </w:p>
        </w:tc>
      </w:tr>
      <w:tr w:rsidR="002908A9" w:rsidRPr="005E355A" w14:paraId="642C821C" w14:textId="77777777" w:rsidTr="00844C2E">
        <w:trPr>
          <w:trHeight w:val="958"/>
        </w:trPr>
        <w:tc>
          <w:tcPr>
            <w:tcW w:w="1576" w:type="dxa"/>
            <w:tcBorders>
              <w:left w:val="single" w:sz="4" w:space="0" w:color="000000"/>
              <w:bottom w:val="single" w:sz="4" w:space="0" w:color="000000"/>
              <w:right w:val="single" w:sz="4" w:space="0" w:color="auto"/>
            </w:tcBorders>
            <w:shd w:val="clear" w:color="auto" w:fill="FFFFFF" w:themeFill="background1"/>
            <w:vAlign w:val="center"/>
          </w:tcPr>
          <w:p w14:paraId="4782B6D7" w14:textId="07C3D9AE" w:rsidR="002908A9" w:rsidRPr="00F739CF" w:rsidRDefault="002908A9" w:rsidP="00E57BFD">
            <w:pPr>
              <w:snapToGrid w:val="0"/>
            </w:pPr>
            <w:r w:rsidRPr="00F739CF">
              <w:t>09:00</w:t>
            </w:r>
          </w:p>
        </w:tc>
        <w:tc>
          <w:tcPr>
            <w:tcW w:w="8900"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2D7999A" w14:textId="05D7B243" w:rsidR="002908A9" w:rsidRPr="00E57BFD" w:rsidRDefault="002908A9" w:rsidP="002908A9">
            <w:pPr>
              <w:rPr>
                <w:b/>
                <w:bCs/>
              </w:rPr>
            </w:pPr>
            <w:r w:rsidRPr="00E57BFD">
              <w:rPr>
                <w:b/>
                <w:bCs/>
              </w:rPr>
              <w:t>Вводная сессия: введение в программу дня</w:t>
            </w:r>
          </w:p>
        </w:tc>
      </w:tr>
      <w:tr w:rsidR="002908A9" w:rsidRPr="005E355A" w14:paraId="47CE6945" w14:textId="77777777" w:rsidTr="00844C2E">
        <w:trPr>
          <w:trHeight w:val="958"/>
        </w:trPr>
        <w:tc>
          <w:tcPr>
            <w:tcW w:w="1576" w:type="dxa"/>
            <w:tcBorders>
              <w:left w:val="single" w:sz="4" w:space="0" w:color="000000"/>
              <w:bottom w:val="single" w:sz="4" w:space="0" w:color="000000"/>
              <w:right w:val="single" w:sz="4" w:space="0" w:color="auto"/>
            </w:tcBorders>
            <w:shd w:val="clear" w:color="auto" w:fill="FFFFFF" w:themeFill="background1"/>
            <w:vAlign w:val="center"/>
          </w:tcPr>
          <w:p w14:paraId="61F8C969" w14:textId="19A464C2" w:rsidR="002908A9" w:rsidRDefault="002908A9" w:rsidP="002908A9">
            <w:pPr>
              <w:snapToGrid w:val="0"/>
              <w:rPr>
                <w:lang w:val="en-US"/>
              </w:rPr>
            </w:pPr>
            <w:r>
              <w:rPr>
                <w:lang w:val="en-US"/>
              </w:rPr>
              <w:t>09:</w:t>
            </w:r>
            <w:r w:rsidR="00E86F32">
              <w:t>15</w:t>
            </w:r>
          </w:p>
        </w:tc>
        <w:tc>
          <w:tcPr>
            <w:tcW w:w="8900"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9ED9213" w14:textId="77777777" w:rsidR="008609B9" w:rsidRDefault="00CC7A52" w:rsidP="008609B9">
            <w:pPr>
              <w:rPr>
                <w:b/>
                <w:bCs/>
              </w:rPr>
            </w:pPr>
            <w:r w:rsidRPr="00CC7A52">
              <w:rPr>
                <w:b/>
                <w:bCs/>
              </w:rPr>
              <w:t>Работа над проектами</w:t>
            </w:r>
            <w:r w:rsidR="008609B9">
              <w:rPr>
                <w:b/>
                <w:bCs/>
              </w:rPr>
              <w:t>.</w:t>
            </w:r>
            <w:r w:rsidRPr="00CC7A52">
              <w:rPr>
                <w:b/>
                <w:bCs/>
              </w:rPr>
              <w:t xml:space="preserve"> </w:t>
            </w:r>
            <w:r w:rsidR="008609B9" w:rsidRPr="00CA5F43">
              <w:rPr>
                <w:b/>
                <w:bCs/>
              </w:rPr>
              <w:t>Индивидуальные и групповые консультации с экспертами.</w:t>
            </w:r>
          </w:p>
          <w:p w14:paraId="2053BEE0" w14:textId="7A21B052" w:rsidR="002908A9" w:rsidRPr="00CC7A52" w:rsidRDefault="002908A9" w:rsidP="00F739CF">
            <w:pPr>
              <w:rPr>
                <w:b/>
                <w:bCs/>
              </w:rPr>
            </w:pPr>
          </w:p>
        </w:tc>
      </w:tr>
      <w:tr w:rsidR="00E86F32" w:rsidRPr="005E355A" w14:paraId="21458B4E" w14:textId="77777777" w:rsidTr="00844C2E">
        <w:trPr>
          <w:trHeight w:val="958"/>
        </w:trPr>
        <w:tc>
          <w:tcPr>
            <w:tcW w:w="1576" w:type="dxa"/>
            <w:tcBorders>
              <w:left w:val="single" w:sz="4" w:space="0" w:color="000000"/>
              <w:bottom w:val="single" w:sz="4" w:space="0" w:color="000000"/>
              <w:right w:val="single" w:sz="4" w:space="0" w:color="auto"/>
            </w:tcBorders>
            <w:shd w:val="clear" w:color="auto" w:fill="FFFFFF" w:themeFill="background1"/>
            <w:vAlign w:val="center"/>
          </w:tcPr>
          <w:p w14:paraId="0DDA7A8B" w14:textId="674AF2F8" w:rsidR="00E86F32" w:rsidRDefault="00E86F32" w:rsidP="002908A9">
            <w:pPr>
              <w:snapToGrid w:val="0"/>
              <w:rPr>
                <w:lang w:val="en-US"/>
              </w:rPr>
            </w:pPr>
            <w:r>
              <w:t>10:30 – 11:00</w:t>
            </w:r>
          </w:p>
        </w:tc>
        <w:tc>
          <w:tcPr>
            <w:tcW w:w="8900"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42E493C" w14:textId="77777777" w:rsidR="002C3C99" w:rsidRPr="00CA5F43" w:rsidRDefault="00E86F32" w:rsidP="002C3C99">
            <w:pPr>
              <w:rPr>
                <w:b/>
                <w:bCs/>
              </w:rPr>
            </w:pPr>
            <w:r w:rsidRPr="00CC7A52">
              <w:rPr>
                <w:b/>
                <w:bCs/>
              </w:rPr>
              <w:t xml:space="preserve">Сессия от экспертов. </w:t>
            </w:r>
            <w:r w:rsidR="00CC7A52" w:rsidRPr="00CC7A52">
              <w:rPr>
                <w:b/>
                <w:bCs/>
              </w:rPr>
              <w:t>«</w:t>
            </w:r>
            <w:r w:rsidRPr="00CC7A52">
              <w:rPr>
                <w:b/>
                <w:bCs/>
              </w:rPr>
              <w:t>Сторителлинг</w:t>
            </w:r>
            <w:r w:rsidR="00CC7A52" w:rsidRPr="00CC7A52">
              <w:rPr>
                <w:b/>
                <w:bCs/>
              </w:rPr>
              <w:t xml:space="preserve"> в журналистских проектах»</w:t>
            </w:r>
            <w:r w:rsidR="002C3C99">
              <w:rPr>
                <w:b/>
                <w:bCs/>
              </w:rPr>
              <w:t xml:space="preserve"> Ирина Чистякова (Кыргызстан)</w:t>
            </w:r>
          </w:p>
          <w:p w14:paraId="119BCE49" w14:textId="1F099337" w:rsidR="00E86F32" w:rsidRPr="00CC7A52" w:rsidRDefault="00E86F32" w:rsidP="00F739CF">
            <w:pPr>
              <w:rPr>
                <w:b/>
                <w:bCs/>
              </w:rPr>
            </w:pPr>
          </w:p>
        </w:tc>
      </w:tr>
      <w:tr w:rsidR="00E57BFD" w:rsidRPr="005E355A" w14:paraId="78E86D7C" w14:textId="77777777" w:rsidTr="00844C2E">
        <w:trPr>
          <w:trHeight w:val="958"/>
        </w:trPr>
        <w:tc>
          <w:tcPr>
            <w:tcW w:w="1576" w:type="dxa"/>
            <w:tcBorders>
              <w:left w:val="single" w:sz="4" w:space="0" w:color="000000"/>
              <w:bottom w:val="single" w:sz="4" w:space="0" w:color="000000"/>
              <w:right w:val="single" w:sz="4" w:space="0" w:color="auto"/>
            </w:tcBorders>
            <w:shd w:val="clear" w:color="auto" w:fill="FFFFFF" w:themeFill="background1"/>
            <w:vAlign w:val="center"/>
          </w:tcPr>
          <w:p w14:paraId="3291A5EC" w14:textId="30446901" w:rsidR="00E57BFD" w:rsidRPr="008849BB" w:rsidRDefault="00E57BFD" w:rsidP="00E57BFD">
            <w:pPr>
              <w:snapToGrid w:val="0"/>
            </w:pPr>
            <w:r>
              <w:t>11:00-11:30</w:t>
            </w:r>
          </w:p>
        </w:tc>
        <w:tc>
          <w:tcPr>
            <w:tcW w:w="8900"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8972162" w14:textId="32D93C6A" w:rsidR="00E57BFD" w:rsidRDefault="00E57BFD" w:rsidP="00E57BFD">
            <w:r w:rsidRPr="00CC7A52">
              <w:rPr>
                <w:b/>
                <w:bCs/>
              </w:rPr>
              <w:t xml:space="preserve">Кофе-брейк </w:t>
            </w:r>
            <w:r w:rsidRPr="00E57BFD">
              <w:rPr>
                <w:b/>
                <w:bCs/>
              </w:rPr>
              <w:t>(в свободном режиме, без отрыва от работы над проектом)</w:t>
            </w:r>
          </w:p>
        </w:tc>
      </w:tr>
      <w:tr w:rsidR="002908A9" w:rsidRPr="005E355A" w14:paraId="055D6E44" w14:textId="77777777" w:rsidTr="00844C2E">
        <w:trPr>
          <w:trHeight w:val="958"/>
        </w:trPr>
        <w:tc>
          <w:tcPr>
            <w:tcW w:w="1576" w:type="dxa"/>
            <w:tcBorders>
              <w:left w:val="single" w:sz="4" w:space="0" w:color="000000"/>
              <w:bottom w:val="single" w:sz="4" w:space="0" w:color="000000"/>
              <w:right w:val="single" w:sz="4" w:space="0" w:color="auto"/>
            </w:tcBorders>
            <w:shd w:val="clear" w:color="auto" w:fill="FFFFFF" w:themeFill="background1"/>
            <w:vAlign w:val="center"/>
          </w:tcPr>
          <w:p w14:paraId="0EF8BAF7" w14:textId="3F0BEFE0" w:rsidR="002908A9" w:rsidRDefault="002908A9" w:rsidP="002908A9">
            <w:pPr>
              <w:snapToGrid w:val="0"/>
            </w:pPr>
            <w:r>
              <w:t>1</w:t>
            </w:r>
            <w:r w:rsidR="00CC7A52">
              <w:t>1</w:t>
            </w:r>
            <w:r>
              <w:t>:</w:t>
            </w:r>
            <w:r w:rsidR="00CC7A52">
              <w:t>3</w:t>
            </w:r>
            <w:r>
              <w:t>0</w:t>
            </w:r>
          </w:p>
        </w:tc>
        <w:tc>
          <w:tcPr>
            <w:tcW w:w="8900"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B781BEE" w14:textId="77777777" w:rsidR="008609B9" w:rsidRDefault="008609B9" w:rsidP="008609B9">
            <w:pPr>
              <w:rPr>
                <w:b/>
                <w:bCs/>
              </w:rPr>
            </w:pPr>
            <w:r>
              <w:rPr>
                <w:b/>
                <w:bCs/>
              </w:rPr>
              <w:t xml:space="preserve">Работа над проектами. </w:t>
            </w:r>
            <w:r w:rsidRPr="00CA5F43">
              <w:rPr>
                <w:b/>
                <w:bCs/>
              </w:rPr>
              <w:t>Индивидуальные и групповые консультации с экспертами.</w:t>
            </w:r>
          </w:p>
          <w:p w14:paraId="77294588" w14:textId="0B68F17D" w:rsidR="002908A9" w:rsidRPr="00CC7A52" w:rsidRDefault="002908A9" w:rsidP="002908A9">
            <w:pPr>
              <w:rPr>
                <w:b/>
                <w:bCs/>
              </w:rPr>
            </w:pPr>
          </w:p>
        </w:tc>
      </w:tr>
      <w:tr w:rsidR="002908A9" w:rsidRPr="005E355A" w14:paraId="2B34FFB4" w14:textId="77777777" w:rsidTr="00844C2E">
        <w:trPr>
          <w:trHeight w:val="417"/>
        </w:trPr>
        <w:tc>
          <w:tcPr>
            <w:tcW w:w="1576" w:type="dxa"/>
            <w:tcBorders>
              <w:left w:val="single" w:sz="4" w:space="0" w:color="000000"/>
              <w:bottom w:val="single" w:sz="4" w:space="0" w:color="000000"/>
              <w:right w:val="single" w:sz="4" w:space="0" w:color="auto"/>
            </w:tcBorders>
            <w:shd w:val="clear" w:color="auto" w:fill="D9D9D9" w:themeFill="background1" w:themeFillShade="D9"/>
            <w:vAlign w:val="center"/>
          </w:tcPr>
          <w:p w14:paraId="1A884BDC" w14:textId="77777777" w:rsidR="002908A9" w:rsidRPr="00E64537" w:rsidRDefault="002908A9" w:rsidP="002908A9">
            <w:pPr>
              <w:snapToGrid w:val="0"/>
            </w:pPr>
            <w:r w:rsidRPr="00E64537">
              <w:t>13:00-14:00</w:t>
            </w:r>
          </w:p>
        </w:tc>
        <w:tc>
          <w:tcPr>
            <w:tcW w:w="890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79D2E8AC" w14:textId="68BF26D9" w:rsidR="002908A9" w:rsidRPr="00676A7B" w:rsidRDefault="002908A9" w:rsidP="002908A9">
            <w:pPr>
              <w:rPr>
                <w:b/>
                <w:bCs/>
              </w:rPr>
            </w:pPr>
            <w:r>
              <w:rPr>
                <w:b/>
              </w:rPr>
              <w:t>ОБЕД</w:t>
            </w:r>
          </w:p>
        </w:tc>
      </w:tr>
      <w:tr w:rsidR="002908A9" w:rsidRPr="00676A7B" w14:paraId="23A85987" w14:textId="77777777" w:rsidTr="00844C2E">
        <w:trPr>
          <w:trHeight w:val="1028"/>
        </w:trPr>
        <w:tc>
          <w:tcPr>
            <w:tcW w:w="1576" w:type="dxa"/>
            <w:tcBorders>
              <w:left w:val="single" w:sz="4" w:space="0" w:color="000000"/>
              <w:bottom w:val="single" w:sz="4" w:space="0" w:color="000000"/>
              <w:right w:val="single" w:sz="4" w:space="0" w:color="auto"/>
            </w:tcBorders>
            <w:shd w:val="clear" w:color="auto" w:fill="auto"/>
            <w:vAlign w:val="center"/>
          </w:tcPr>
          <w:p w14:paraId="2B42618D" w14:textId="5CBC6AA2" w:rsidR="002908A9" w:rsidRPr="00E64537" w:rsidRDefault="002908A9" w:rsidP="002908A9">
            <w:pPr>
              <w:snapToGrid w:val="0"/>
            </w:pPr>
            <w:r w:rsidRPr="00E64537">
              <w:t>14:00</w:t>
            </w:r>
          </w:p>
          <w:p w14:paraId="5767C660" w14:textId="7939EC19" w:rsidR="002908A9" w:rsidRPr="00E64537" w:rsidRDefault="002908A9" w:rsidP="002908A9">
            <w:pPr>
              <w:snapToGrid w:val="0"/>
            </w:pPr>
          </w:p>
        </w:tc>
        <w:tc>
          <w:tcPr>
            <w:tcW w:w="8900" w:type="dxa"/>
            <w:tcBorders>
              <w:top w:val="single" w:sz="4" w:space="0" w:color="auto"/>
              <w:left w:val="single" w:sz="4" w:space="0" w:color="auto"/>
              <w:bottom w:val="single" w:sz="4" w:space="0" w:color="auto"/>
              <w:right w:val="single" w:sz="4" w:space="0" w:color="000000"/>
            </w:tcBorders>
            <w:shd w:val="clear" w:color="auto" w:fill="auto"/>
            <w:vAlign w:val="center"/>
          </w:tcPr>
          <w:p w14:paraId="3E060E2D" w14:textId="095ABB61" w:rsidR="008609B9" w:rsidRDefault="00CC7A52" w:rsidP="008609B9">
            <w:pPr>
              <w:rPr>
                <w:b/>
                <w:bCs/>
              </w:rPr>
            </w:pPr>
            <w:r w:rsidRPr="00CC7A52">
              <w:rPr>
                <w:b/>
                <w:bCs/>
              </w:rPr>
              <w:t>Работа над проектами</w:t>
            </w:r>
            <w:r w:rsidR="008609B9">
              <w:rPr>
                <w:b/>
                <w:bCs/>
              </w:rPr>
              <w:t>.</w:t>
            </w:r>
            <w:r w:rsidR="008609B9" w:rsidRPr="00CA5F43">
              <w:rPr>
                <w:b/>
                <w:bCs/>
              </w:rPr>
              <w:t xml:space="preserve"> Индивидуальные и групповые консультации с экспертами.</w:t>
            </w:r>
          </w:p>
          <w:p w14:paraId="01909B74" w14:textId="259A23E2" w:rsidR="002908A9" w:rsidRPr="00676A7B" w:rsidRDefault="002908A9" w:rsidP="00F739CF">
            <w:pPr>
              <w:rPr>
                <w:b/>
                <w:bCs/>
              </w:rPr>
            </w:pPr>
          </w:p>
        </w:tc>
      </w:tr>
      <w:tr w:rsidR="0085798A" w:rsidRPr="00676A7B" w14:paraId="65633F5E" w14:textId="77777777" w:rsidTr="00844C2E">
        <w:trPr>
          <w:trHeight w:val="1028"/>
        </w:trPr>
        <w:tc>
          <w:tcPr>
            <w:tcW w:w="1576" w:type="dxa"/>
            <w:tcBorders>
              <w:left w:val="single" w:sz="4" w:space="0" w:color="000000"/>
              <w:bottom w:val="single" w:sz="4" w:space="0" w:color="000000"/>
              <w:right w:val="single" w:sz="4" w:space="0" w:color="auto"/>
            </w:tcBorders>
            <w:shd w:val="clear" w:color="auto" w:fill="auto"/>
            <w:vAlign w:val="center"/>
          </w:tcPr>
          <w:p w14:paraId="0B3A554F" w14:textId="1B76D274" w:rsidR="0085798A" w:rsidRPr="00E64537" w:rsidRDefault="0085798A" w:rsidP="0085798A">
            <w:pPr>
              <w:snapToGrid w:val="0"/>
            </w:pPr>
            <w:r>
              <w:lastRenderedPageBreak/>
              <w:t>16:00-16:30</w:t>
            </w:r>
          </w:p>
        </w:tc>
        <w:tc>
          <w:tcPr>
            <w:tcW w:w="8900" w:type="dxa"/>
            <w:tcBorders>
              <w:top w:val="single" w:sz="4" w:space="0" w:color="auto"/>
              <w:left w:val="single" w:sz="4" w:space="0" w:color="auto"/>
              <w:bottom w:val="single" w:sz="4" w:space="0" w:color="auto"/>
              <w:right w:val="single" w:sz="4" w:space="0" w:color="000000"/>
            </w:tcBorders>
            <w:shd w:val="clear" w:color="auto" w:fill="auto"/>
            <w:vAlign w:val="center"/>
          </w:tcPr>
          <w:p w14:paraId="57E7743D" w14:textId="30824F88" w:rsidR="0085798A" w:rsidRDefault="0085798A" w:rsidP="0085798A">
            <w:pPr>
              <w:rPr>
                <w:b/>
              </w:rPr>
            </w:pPr>
            <w:r w:rsidRPr="00CC7A52">
              <w:rPr>
                <w:b/>
                <w:bCs/>
              </w:rPr>
              <w:t xml:space="preserve">Кофе-брейк </w:t>
            </w:r>
            <w:r w:rsidRPr="00E57BFD">
              <w:rPr>
                <w:b/>
                <w:bCs/>
              </w:rPr>
              <w:t>(в свободном режиме, без отрыва от работы над проектом)</w:t>
            </w:r>
          </w:p>
        </w:tc>
      </w:tr>
      <w:tr w:rsidR="002908A9" w:rsidRPr="00676A7B" w14:paraId="5B0F8A21" w14:textId="77777777" w:rsidTr="00844C2E">
        <w:trPr>
          <w:trHeight w:val="1028"/>
        </w:trPr>
        <w:tc>
          <w:tcPr>
            <w:tcW w:w="1576" w:type="dxa"/>
            <w:tcBorders>
              <w:left w:val="single" w:sz="4" w:space="0" w:color="000000"/>
              <w:bottom w:val="single" w:sz="4" w:space="0" w:color="000000"/>
              <w:right w:val="single" w:sz="4" w:space="0" w:color="auto"/>
            </w:tcBorders>
            <w:shd w:val="clear" w:color="auto" w:fill="auto"/>
            <w:vAlign w:val="center"/>
          </w:tcPr>
          <w:p w14:paraId="4C3A2AF0" w14:textId="21ED70D3" w:rsidR="002908A9" w:rsidRDefault="00F739CF" w:rsidP="002908A9">
            <w:pPr>
              <w:snapToGrid w:val="0"/>
            </w:pPr>
            <w:r>
              <w:t>1</w:t>
            </w:r>
            <w:r w:rsidR="00E57BFD">
              <w:t>7</w:t>
            </w:r>
            <w:r>
              <w:t>:</w:t>
            </w:r>
            <w:r w:rsidR="00E57BFD">
              <w:t>00</w:t>
            </w:r>
          </w:p>
        </w:tc>
        <w:tc>
          <w:tcPr>
            <w:tcW w:w="8900" w:type="dxa"/>
            <w:tcBorders>
              <w:top w:val="single" w:sz="4" w:space="0" w:color="auto"/>
              <w:left w:val="single" w:sz="4" w:space="0" w:color="auto"/>
              <w:bottom w:val="single" w:sz="4" w:space="0" w:color="auto"/>
              <w:right w:val="single" w:sz="4" w:space="0" w:color="000000"/>
            </w:tcBorders>
            <w:shd w:val="clear" w:color="auto" w:fill="auto"/>
            <w:vAlign w:val="center"/>
          </w:tcPr>
          <w:p w14:paraId="6E8E102D" w14:textId="7F764ADB" w:rsidR="002908A9" w:rsidRDefault="002C0AFD" w:rsidP="002908A9">
            <w:pPr>
              <w:rPr>
                <w:b/>
              </w:rPr>
            </w:pPr>
            <w:r>
              <w:rPr>
                <w:b/>
                <w:bCs/>
              </w:rPr>
              <w:t>Итоговая п</w:t>
            </w:r>
            <w:r w:rsidR="00F739CF" w:rsidRPr="0085798A">
              <w:rPr>
                <w:b/>
                <w:bCs/>
              </w:rPr>
              <w:t>резентация</w:t>
            </w:r>
            <w:r w:rsidR="00F739CF">
              <w:t xml:space="preserve"> </w:t>
            </w:r>
            <w:r>
              <w:rPr>
                <w:b/>
                <w:bCs/>
              </w:rPr>
              <w:t>проектов</w:t>
            </w:r>
          </w:p>
        </w:tc>
      </w:tr>
      <w:tr w:rsidR="002908A9" w:rsidRPr="00676A7B" w14:paraId="04F6DAF9" w14:textId="77777777" w:rsidTr="00844C2E">
        <w:trPr>
          <w:trHeight w:val="1028"/>
        </w:trPr>
        <w:tc>
          <w:tcPr>
            <w:tcW w:w="1576" w:type="dxa"/>
            <w:tcBorders>
              <w:left w:val="single" w:sz="4" w:space="0" w:color="000000"/>
              <w:bottom w:val="single" w:sz="4" w:space="0" w:color="000000"/>
              <w:right w:val="single" w:sz="4" w:space="0" w:color="auto"/>
            </w:tcBorders>
            <w:shd w:val="clear" w:color="auto" w:fill="auto"/>
            <w:vAlign w:val="center"/>
          </w:tcPr>
          <w:p w14:paraId="5C23E315" w14:textId="7525004A" w:rsidR="002908A9" w:rsidRDefault="00F739CF" w:rsidP="002908A9">
            <w:pPr>
              <w:snapToGrid w:val="0"/>
            </w:pPr>
            <w:r>
              <w:t xml:space="preserve">18:00 - </w:t>
            </w:r>
            <w:r w:rsidR="002908A9">
              <w:t>18:30</w:t>
            </w:r>
          </w:p>
        </w:tc>
        <w:tc>
          <w:tcPr>
            <w:tcW w:w="8900" w:type="dxa"/>
            <w:tcBorders>
              <w:top w:val="single" w:sz="4" w:space="0" w:color="auto"/>
              <w:left w:val="single" w:sz="4" w:space="0" w:color="auto"/>
              <w:bottom w:val="single" w:sz="4" w:space="0" w:color="auto"/>
              <w:right w:val="single" w:sz="4" w:space="0" w:color="000000"/>
            </w:tcBorders>
            <w:shd w:val="clear" w:color="auto" w:fill="auto"/>
            <w:vAlign w:val="center"/>
          </w:tcPr>
          <w:p w14:paraId="2080EC33" w14:textId="7FEBB4EC" w:rsidR="00E57BFD" w:rsidRPr="0085798A" w:rsidRDefault="00E57BFD" w:rsidP="002908A9">
            <w:pPr>
              <w:rPr>
                <w:b/>
                <w:bCs/>
              </w:rPr>
            </w:pPr>
            <w:r w:rsidRPr="0085798A">
              <w:rPr>
                <w:b/>
                <w:bCs/>
              </w:rPr>
              <w:t>Работа жюри</w:t>
            </w:r>
            <w:r w:rsidR="002C0AFD">
              <w:rPr>
                <w:b/>
                <w:bCs/>
              </w:rPr>
              <w:t xml:space="preserve">. </w:t>
            </w:r>
            <w:r w:rsidRPr="0085798A">
              <w:rPr>
                <w:b/>
                <w:bCs/>
              </w:rPr>
              <w:t>Обратная связь</w:t>
            </w:r>
            <w:r w:rsidR="002C0AFD">
              <w:rPr>
                <w:b/>
                <w:bCs/>
              </w:rPr>
              <w:t xml:space="preserve"> участников </w:t>
            </w:r>
            <w:r w:rsidR="002C0AFD">
              <w:rPr>
                <w:b/>
                <w:bCs/>
                <w:lang w:val="en-US"/>
              </w:rPr>
              <w:t>EcoC</w:t>
            </w:r>
            <w:r w:rsidR="002C0AFD">
              <w:rPr>
                <w:b/>
                <w:bCs/>
              </w:rPr>
              <w:t>а</w:t>
            </w:r>
            <w:r w:rsidR="002C0AFD">
              <w:rPr>
                <w:b/>
                <w:bCs/>
                <w:lang w:val="en-US"/>
              </w:rPr>
              <w:t>mp</w:t>
            </w:r>
          </w:p>
          <w:p w14:paraId="67CB7FE8" w14:textId="29A7FAAB" w:rsidR="002908A9" w:rsidRPr="006758D9" w:rsidRDefault="002908A9" w:rsidP="002908A9"/>
        </w:tc>
      </w:tr>
      <w:tr w:rsidR="002908A9" w:rsidRPr="00676A7B" w14:paraId="001F8D89" w14:textId="77777777" w:rsidTr="00844C2E">
        <w:trPr>
          <w:trHeight w:val="1028"/>
        </w:trPr>
        <w:tc>
          <w:tcPr>
            <w:tcW w:w="1576" w:type="dxa"/>
            <w:tcBorders>
              <w:left w:val="single" w:sz="4" w:space="0" w:color="000000"/>
              <w:bottom w:val="single" w:sz="4" w:space="0" w:color="000000"/>
              <w:right w:val="single" w:sz="4" w:space="0" w:color="auto"/>
            </w:tcBorders>
            <w:shd w:val="clear" w:color="auto" w:fill="auto"/>
            <w:vAlign w:val="center"/>
          </w:tcPr>
          <w:p w14:paraId="4565281D" w14:textId="59D1317A" w:rsidR="002908A9" w:rsidRDefault="002908A9" w:rsidP="002908A9">
            <w:pPr>
              <w:snapToGrid w:val="0"/>
            </w:pPr>
            <w:r>
              <w:t>18:45-19:00</w:t>
            </w:r>
          </w:p>
        </w:tc>
        <w:tc>
          <w:tcPr>
            <w:tcW w:w="8900" w:type="dxa"/>
            <w:tcBorders>
              <w:top w:val="single" w:sz="4" w:space="0" w:color="auto"/>
              <w:left w:val="single" w:sz="4" w:space="0" w:color="auto"/>
              <w:bottom w:val="single" w:sz="4" w:space="0" w:color="auto"/>
              <w:right w:val="single" w:sz="4" w:space="0" w:color="000000"/>
            </w:tcBorders>
            <w:shd w:val="clear" w:color="auto" w:fill="auto"/>
            <w:vAlign w:val="center"/>
          </w:tcPr>
          <w:p w14:paraId="54C0B654" w14:textId="360967E6" w:rsidR="002908A9" w:rsidRPr="0085798A" w:rsidRDefault="00E86F32" w:rsidP="002908A9">
            <w:pPr>
              <w:rPr>
                <w:b/>
                <w:bCs/>
              </w:rPr>
            </w:pPr>
            <w:r w:rsidRPr="0085798A">
              <w:rPr>
                <w:b/>
                <w:bCs/>
              </w:rPr>
              <w:t xml:space="preserve">Завершение </w:t>
            </w:r>
            <w:r w:rsidR="0085798A">
              <w:rPr>
                <w:b/>
                <w:bCs/>
                <w:lang w:val="en-US"/>
              </w:rPr>
              <w:t>EcoCamp</w:t>
            </w:r>
            <w:r w:rsidRPr="0085798A">
              <w:rPr>
                <w:b/>
                <w:bCs/>
              </w:rPr>
              <w:t xml:space="preserve">. Вручение сертификатов </w:t>
            </w:r>
          </w:p>
        </w:tc>
      </w:tr>
      <w:tr w:rsidR="002908A9" w:rsidRPr="00676A7B" w14:paraId="7A46014B" w14:textId="77777777" w:rsidTr="00844C2E">
        <w:trPr>
          <w:trHeight w:val="846"/>
        </w:trPr>
        <w:tc>
          <w:tcPr>
            <w:tcW w:w="1576" w:type="dxa"/>
            <w:tcBorders>
              <w:left w:val="single" w:sz="4" w:space="0" w:color="000000"/>
              <w:bottom w:val="single" w:sz="4" w:space="0" w:color="auto"/>
              <w:right w:val="single" w:sz="4" w:space="0" w:color="auto"/>
            </w:tcBorders>
            <w:shd w:val="clear" w:color="auto" w:fill="D9D9D9" w:themeFill="background1" w:themeFillShade="D9"/>
            <w:vAlign w:val="center"/>
          </w:tcPr>
          <w:p w14:paraId="0C7F6637" w14:textId="77777777" w:rsidR="002908A9" w:rsidRPr="006758D9" w:rsidRDefault="002908A9" w:rsidP="002908A9">
            <w:pPr>
              <w:snapToGrid w:val="0"/>
            </w:pPr>
            <w:r w:rsidRPr="006758D9">
              <w:t>19:00</w:t>
            </w:r>
          </w:p>
        </w:tc>
        <w:tc>
          <w:tcPr>
            <w:tcW w:w="890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06E780D4" w14:textId="2E340123" w:rsidR="002908A9" w:rsidRPr="0085798A" w:rsidRDefault="002908A9" w:rsidP="0085798A">
            <w:r>
              <w:rPr>
                <w:b/>
              </w:rPr>
              <w:t>УЖИН</w:t>
            </w:r>
          </w:p>
        </w:tc>
      </w:tr>
    </w:tbl>
    <w:p w14:paraId="37B0525B" w14:textId="77777777" w:rsidR="00F25C4F" w:rsidRPr="00286979" w:rsidRDefault="00F25C4F" w:rsidP="00F25C4F">
      <w:pPr>
        <w:spacing w:before="100" w:beforeAutospacing="1" w:after="100" w:afterAutospacing="1"/>
        <w:ind w:left="1134" w:right="1134"/>
        <w:jc w:val="both"/>
      </w:pPr>
      <w:r w:rsidRPr="008D3D11">
        <w:rPr>
          <w:noProof/>
          <w:sz w:val="20"/>
          <w:szCs w:val="20"/>
          <w:lang w:eastAsia="ru-RU"/>
        </w:rPr>
        <w:drawing>
          <wp:anchor distT="0" distB="0" distL="114300" distR="114300" simplePos="0" relativeHeight="251662336" behindDoc="0" locked="0" layoutInCell="1" allowOverlap="1" wp14:anchorId="7FC702AC" wp14:editId="10BE88C8">
            <wp:simplePos x="0" y="0"/>
            <wp:positionH relativeFrom="column">
              <wp:posOffset>-127000</wp:posOffset>
            </wp:positionH>
            <wp:positionV relativeFrom="paragraph">
              <wp:posOffset>91440</wp:posOffset>
            </wp:positionV>
            <wp:extent cx="444500" cy="400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r_vertical_noTag_W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4500" cy="400050"/>
                    </a:xfrm>
                    <a:prstGeom prst="rect">
                      <a:avLst/>
                    </a:prstGeom>
                  </pic:spPr>
                </pic:pic>
              </a:graphicData>
            </a:graphic>
            <wp14:sizeRelH relativeFrom="margin">
              <wp14:pctWidth>0</wp14:pctWidth>
            </wp14:sizeRelH>
            <wp14:sizeRelV relativeFrom="margin">
              <wp14:pctHeight>0</wp14:pctHeight>
            </wp14:sizeRelV>
          </wp:anchor>
        </w:drawing>
      </w:r>
      <w:r w:rsidRPr="008D3D11">
        <w:rPr>
          <w:noProof/>
          <w:sz w:val="20"/>
          <w:szCs w:val="20"/>
          <w:lang w:eastAsia="ru-RU"/>
        </w:rPr>
        <w:drawing>
          <wp:anchor distT="0" distB="0" distL="114300" distR="114300" simplePos="0" relativeHeight="251661312" behindDoc="1" locked="0" layoutInCell="0" allowOverlap="1" wp14:anchorId="789223B7" wp14:editId="19711320">
            <wp:simplePos x="0" y="0"/>
            <wp:positionH relativeFrom="column">
              <wp:posOffset>1670050</wp:posOffset>
            </wp:positionH>
            <wp:positionV relativeFrom="paragraph">
              <wp:posOffset>167640</wp:posOffset>
            </wp:positionV>
            <wp:extent cx="552450" cy="352425"/>
            <wp:effectExtent l="0" t="0" r="0" b="9525"/>
            <wp:wrapTight wrapText="bothSides">
              <wp:wrapPolygon edited="0">
                <wp:start x="0" y="0"/>
                <wp:lineTo x="0" y="21016"/>
                <wp:lineTo x="20855" y="21016"/>
                <wp:lineTo x="20855" y="0"/>
                <wp:lineTo x="0" y="0"/>
              </wp:wrapPolygon>
            </wp:wrapTight>
            <wp:docPr id="5" name="Picture 5" descr="eu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eu_logo"/>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352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00" w:type="dxa"/>
        <w:tblInd w:w="-108" w:type="dxa"/>
        <w:tblBorders>
          <w:top w:val="single" w:sz="4" w:space="0" w:color="auto"/>
        </w:tblBorders>
        <w:tblLayout w:type="fixed"/>
        <w:tblLook w:val="01E0" w:firstRow="1" w:lastRow="1" w:firstColumn="1" w:lastColumn="1" w:noHBand="0" w:noVBand="0"/>
      </w:tblPr>
      <w:tblGrid>
        <w:gridCol w:w="2700"/>
        <w:gridCol w:w="3780"/>
        <w:gridCol w:w="3420"/>
      </w:tblGrid>
      <w:tr w:rsidR="00F25C4F" w:rsidRPr="005E5D93" w14:paraId="384AFE5D" w14:textId="77777777" w:rsidTr="00844C2E">
        <w:tc>
          <w:tcPr>
            <w:tcW w:w="2700" w:type="dxa"/>
          </w:tcPr>
          <w:p w14:paraId="025435F8" w14:textId="77777777" w:rsidR="00F25C4F" w:rsidRPr="00BB717A" w:rsidRDefault="00F25C4F" w:rsidP="00844C2E">
            <w:pPr>
              <w:jc w:val="both"/>
              <w:rPr>
                <w:noProof/>
                <w:sz w:val="20"/>
                <w:szCs w:val="20"/>
                <w:lang w:val="en-US"/>
              </w:rPr>
            </w:pPr>
          </w:p>
          <w:p w14:paraId="73A71474" w14:textId="77777777" w:rsidR="00F25C4F" w:rsidRPr="00BB717A" w:rsidRDefault="00F25C4F" w:rsidP="00844C2E">
            <w:pPr>
              <w:jc w:val="both"/>
              <w:rPr>
                <w:b/>
                <w:i/>
                <w:sz w:val="20"/>
                <w:szCs w:val="20"/>
                <w:lang w:val="en-US"/>
              </w:rPr>
            </w:pPr>
            <w:r w:rsidRPr="005E355A">
              <w:rPr>
                <w:noProof/>
                <w:sz w:val="20"/>
                <w:szCs w:val="20"/>
                <w:lang w:val="en-US"/>
              </w:rPr>
              <w:t>A</w:t>
            </w:r>
            <w:r w:rsidRPr="00BB717A">
              <w:rPr>
                <w:noProof/>
                <w:sz w:val="20"/>
                <w:szCs w:val="20"/>
                <w:lang w:val="en-US"/>
              </w:rPr>
              <w:t xml:space="preserve"> </w:t>
            </w:r>
            <w:r w:rsidRPr="005E355A">
              <w:rPr>
                <w:noProof/>
                <w:sz w:val="20"/>
                <w:szCs w:val="20"/>
                <w:lang w:val="en-US"/>
              </w:rPr>
              <w:t>project</w:t>
            </w:r>
            <w:r w:rsidRPr="00BB717A">
              <w:rPr>
                <w:noProof/>
                <w:sz w:val="20"/>
                <w:szCs w:val="20"/>
                <w:lang w:val="en-US"/>
              </w:rPr>
              <w:t xml:space="preserve"> </w:t>
            </w:r>
            <w:r w:rsidRPr="005E355A">
              <w:rPr>
                <w:noProof/>
                <w:sz w:val="20"/>
                <w:szCs w:val="20"/>
                <w:lang w:val="en-US"/>
              </w:rPr>
              <w:t>is</w:t>
            </w:r>
            <w:r w:rsidRPr="00BB717A">
              <w:rPr>
                <w:noProof/>
                <w:sz w:val="20"/>
                <w:szCs w:val="20"/>
                <w:lang w:val="en-US"/>
              </w:rPr>
              <w:t xml:space="preserve"> </w:t>
            </w:r>
            <w:r w:rsidRPr="005E355A">
              <w:rPr>
                <w:noProof/>
                <w:sz w:val="20"/>
                <w:szCs w:val="20"/>
                <w:lang w:val="en-US"/>
              </w:rPr>
              <w:t>implemented</w:t>
            </w:r>
            <w:r w:rsidRPr="00BB717A">
              <w:rPr>
                <w:noProof/>
                <w:sz w:val="20"/>
                <w:szCs w:val="20"/>
                <w:lang w:val="en-US"/>
              </w:rPr>
              <w:t xml:space="preserve"> </w:t>
            </w:r>
            <w:r w:rsidRPr="005E355A">
              <w:rPr>
                <w:noProof/>
                <w:sz w:val="20"/>
                <w:szCs w:val="20"/>
                <w:lang w:val="en-US"/>
              </w:rPr>
              <w:t>by</w:t>
            </w:r>
            <w:r w:rsidRPr="00BB717A">
              <w:rPr>
                <w:noProof/>
                <w:sz w:val="20"/>
                <w:szCs w:val="20"/>
                <w:lang w:val="en-US"/>
              </w:rPr>
              <w:t>:</w:t>
            </w:r>
          </w:p>
          <w:p w14:paraId="6BC88A2B" w14:textId="77777777" w:rsidR="00F25C4F" w:rsidRPr="00BB717A" w:rsidRDefault="00F25C4F" w:rsidP="00844C2E">
            <w:pPr>
              <w:ind w:right="65"/>
              <w:jc w:val="both"/>
              <w:rPr>
                <w:b/>
                <w:i/>
                <w:sz w:val="20"/>
                <w:szCs w:val="20"/>
                <w:lang w:val="en-US"/>
              </w:rPr>
            </w:pPr>
          </w:p>
          <w:p w14:paraId="07699746" w14:textId="77777777" w:rsidR="00F25C4F" w:rsidRPr="00BB717A" w:rsidRDefault="00F25C4F" w:rsidP="00844C2E">
            <w:pPr>
              <w:ind w:right="65"/>
              <w:rPr>
                <w:sz w:val="20"/>
                <w:szCs w:val="20"/>
                <w:lang w:val="en-US"/>
              </w:rPr>
            </w:pPr>
            <w:r w:rsidRPr="004749F4">
              <w:rPr>
                <w:sz w:val="20"/>
                <w:szCs w:val="20"/>
                <w:lang w:val="en-TT"/>
              </w:rPr>
              <w:t>Internews</w:t>
            </w:r>
            <w:r w:rsidRPr="00BB717A">
              <w:rPr>
                <w:sz w:val="20"/>
                <w:szCs w:val="20"/>
                <w:lang w:val="en-US"/>
              </w:rPr>
              <w:t xml:space="preserve"> </w:t>
            </w:r>
          </w:p>
          <w:p w14:paraId="78DD1172" w14:textId="77777777" w:rsidR="00F25C4F" w:rsidRPr="00BB717A" w:rsidRDefault="00F25C4F" w:rsidP="00844C2E">
            <w:pPr>
              <w:ind w:right="65"/>
              <w:jc w:val="both"/>
              <w:rPr>
                <w:sz w:val="20"/>
                <w:szCs w:val="20"/>
                <w:lang w:val="en-US"/>
              </w:rPr>
            </w:pPr>
          </w:p>
          <w:p w14:paraId="53F34B62" w14:textId="77777777" w:rsidR="00F25C4F" w:rsidRPr="00BB717A" w:rsidRDefault="00F25C4F" w:rsidP="00844C2E">
            <w:pPr>
              <w:ind w:right="65"/>
              <w:jc w:val="both"/>
              <w:rPr>
                <w:sz w:val="18"/>
                <w:szCs w:val="18"/>
                <w:lang w:val="en-US"/>
              </w:rPr>
            </w:pPr>
          </w:p>
          <w:p w14:paraId="379FC9F1" w14:textId="77777777" w:rsidR="00F25C4F" w:rsidRPr="004749F4" w:rsidRDefault="00F25C4F" w:rsidP="00844C2E">
            <w:pPr>
              <w:ind w:right="65"/>
              <w:rPr>
                <w:sz w:val="18"/>
                <w:szCs w:val="18"/>
                <w:lang w:val="en-TT"/>
              </w:rPr>
            </w:pPr>
            <w:r w:rsidRPr="005E355A">
              <w:rPr>
                <w:sz w:val="18"/>
                <w:szCs w:val="18"/>
                <w:lang w:val="en-US"/>
              </w:rPr>
              <w:t>Address</w:t>
            </w:r>
            <w:r w:rsidRPr="00BB717A">
              <w:rPr>
                <w:sz w:val="18"/>
                <w:szCs w:val="18"/>
                <w:lang w:val="en-US"/>
              </w:rPr>
              <w:t>: 23</w:t>
            </w:r>
            <w:r w:rsidRPr="004749F4">
              <w:rPr>
                <w:sz w:val="18"/>
                <w:szCs w:val="18"/>
                <w:lang w:val="en-TT"/>
              </w:rPr>
              <w:t>4A Chokmorov St.,</w:t>
            </w:r>
          </w:p>
          <w:p w14:paraId="0812E624" w14:textId="77777777" w:rsidR="00F25C4F" w:rsidRPr="004749F4" w:rsidRDefault="00F25C4F" w:rsidP="00844C2E">
            <w:pPr>
              <w:ind w:right="65"/>
              <w:rPr>
                <w:sz w:val="18"/>
                <w:szCs w:val="18"/>
                <w:lang w:val="en-TT"/>
              </w:rPr>
            </w:pPr>
            <w:r w:rsidRPr="004749F4">
              <w:rPr>
                <w:sz w:val="18"/>
                <w:szCs w:val="18"/>
                <w:lang w:val="en-TT"/>
              </w:rPr>
              <w:t xml:space="preserve">Bishkek, 720017 </w:t>
            </w:r>
          </w:p>
          <w:p w14:paraId="5813A069" w14:textId="77777777" w:rsidR="00F25C4F" w:rsidRPr="004749F4" w:rsidRDefault="00F25C4F" w:rsidP="00844C2E">
            <w:pPr>
              <w:ind w:right="65"/>
              <w:rPr>
                <w:sz w:val="18"/>
                <w:szCs w:val="18"/>
                <w:lang w:val="en-TT"/>
              </w:rPr>
            </w:pPr>
            <w:r w:rsidRPr="004749F4">
              <w:rPr>
                <w:sz w:val="18"/>
                <w:szCs w:val="18"/>
                <w:lang w:val="en-TT"/>
              </w:rPr>
              <w:t>Kyrgyz Republic</w:t>
            </w:r>
          </w:p>
          <w:p w14:paraId="03FDB1DE" w14:textId="77777777" w:rsidR="00F25C4F" w:rsidRPr="004749F4" w:rsidRDefault="00F25C4F" w:rsidP="00844C2E">
            <w:pPr>
              <w:ind w:right="65"/>
              <w:rPr>
                <w:sz w:val="18"/>
                <w:szCs w:val="18"/>
                <w:lang w:val="en-TT"/>
              </w:rPr>
            </w:pPr>
            <w:r w:rsidRPr="005E355A">
              <w:rPr>
                <w:sz w:val="18"/>
                <w:szCs w:val="18"/>
                <w:lang w:val="en-US"/>
              </w:rPr>
              <w:t>Tel</w:t>
            </w:r>
            <w:r w:rsidRPr="004749F4">
              <w:rPr>
                <w:sz w:val="18"/>
                <w:szCs w:val="18"/>
                <w:lang w:val="en-TT"/>
              </w:rPr>
              <w:t>: +996 312 98 68 80</w:t>
            </w:r>
          </w:p>
          <w:p w14:paraId="369D3D55" w14:textId="77777777" w:rsidR="00F25C4F" w:rsidRPr="005E355A" w:rsidRDefault="00F25C4F" w:rsidP="00844C2E">
            <w:pPr>
              <w:ind w:right="65"/>
              <w:rPr>
                <w:sz w:val="18"/>
                <w:szCs w:val="18"/>
                <w:lang w:val="en-US"/>
              </w:rPr>
            </w:pPr>
            <w:r w:rsidRPr="005E355A">
              <w:rPr>
                <w:sz w:val="18"/>
                <w:szCs w:val="18"/>
                <w:lang w:val="en-US"/>
              </w:rPr>
              <w:t xml:space="preserve">Email: </w:t>
            </w:r>
            <w:hyperlink r:id="rId10" w:history="1">
              <w:r w:rsidRPr="005E355A">
                <w:rPr>
                  <w:rStyle w:val="a3"/>
                  <w:sz w:val="18"/>
                  <w:szCs w:val="18"/>
                  <w:lang w:val="en-US"/>
                </w:rPr>
                <w:t>office-kg@internews.org</w:t>
              </w:r>
            </w:hyperlink>
          </w:p>
          <w:p w14:paraId="4946BBBF" w14:textId="77777777" w:rsidR="00F25C4F" w:rsidRPr="004749F4" w:rsidRDefault="00F25C4F" w:rsidP="00844C2E">
            <w:pPr>
              <w:ind w:left="1134" w:right="1134"/>
              <w:jc w:val="both"/>
              <w:rPr>
                <w:lang w:val="en-TT"/>
              </w:rPr>
            </w:pPr>
          </w:p>
        </w:tc>
        <w:tc>
          <w:tcPr>
            <w:tcW w:w="3780" w:type="dxa"/>
          </w:tcPr>
          <w:p w14:paraId="399D6E5F" w14:textId="77777777" w:rsidR="00F25C4F" w:rsidRPr="004749F4" w:rsidRDefault="00F25C4F" w:rsidP="00844C2E">
            <w:pPr>
              <w:ind w:left="1134" w:right="1134"/>
              <w:rPr>
                <w:sz w:val="16"/>
                <w:szCs w:val="16"/>
                <w:lang w:val="en-TT"/>
              </w:rPr>
            </w:pPr>
          </w:p>
          <w:p w14:paraId="67A00023" w14:textId="77777777" w:rsidR="00F25C4F" w:rsidRPr="005E355A" w:rsidRDefault="00F25C4F" w:rsidP="00844C2E">
            <w:pPr>
              <w:ind w:right="72"/>
              <w:rPr>
                <w:sz w:val="20"/>
                <w:szCs w:val="20"/>
                <w:lang w:val="en-US"/>
              </w:rPr>
            </w:pPr>
            <w:r w:rsidRPr="005E355A">
              <w:rPr>
                <w:sz w:val="20"/>
                <w:szCs w:val="20"/>
                <w:lang w:val="en-US"/>
              </w:rPr>
              <w:t>This project is funded by the European Union</w:t>
            </w:r>
          </w:p>
          <w:p w14:paraId="00321F74" w14:textId="77777777" w:rsidR="00F25C4F" w:rsidRPr="005E355A" w:rsidRDefault="00F25C4F" w:rsidP="00844C2E">
            <w:pPr>
              <w:tabs>
                <w:tab w:val="left" w:pos="3499"/>
              </w:tabs>
              <w:ind w:right="72"/>
              <w:rPr>
                <w:sz w:val="16"/>
                <w:szCs w:val="16"/>
                <w:lang w:val="en-US"/>
              </w:rPr>
            </w:pPr>
          </w:p>
          <w:p w14:paraId="1DED455D" w14:textId="77777777" w:rsidR="00F25C4F" w:rsidRPr="005E355A" w:rsidRDefault="00F25C4F" w:rsidP="00844C2E">
            <w:pPr>
              <w:rPr>
                <w:sz w:val="18"/>
                <w:szCs w:val="18"/>
                <w:lang w:val="en-US"/>
              </w:rPr>
            </w:pPr>
            <w:r w:rsidRPr="005E355A">
              <w:rPr>
                <w:sz w:val="18"/>
                <w:szCs w:val="18"/>
                <w:lang w:val="en-US"/>
              </w:rPr>
              <w:t xml:space="preserve">Delegation of the European Union to the Kyrgyz Republic </w:t>
            </w:r>
          </w:p>
          <w:p w14:paraId="328AB84F" w14:textId="77777777" w:rsidR="00F25C4F" w:rsidRPr="005E355A" w:rsidRDefault="00F25C4F" w:rsidP="00844C2E">
            <w:pPr>
              <w:rPr>
                <w:sz w:val="18"/>
                <w:szCs w:val="18"/>
                <w:lang w:val="en-US"/>
              </w:rPr>
            </w:pPr>
            <w:r w:rsidRPr="005E355A">
              <w:rPr>
                <w:sz w:val="18"/>
                <w:szCs w:val="18"/>
                <w:lang w:val="en-US"/>
              </w:rPr>
              <w:t>21 Erkindik Boulevard, Business Centre Orion, 5th floor</w:t>
            </w:r>
            <w:r w:rsidRPr="005E355A">
              <w:rPr>
                <w:sz w:val="18"/>
                <w:szCs w:val="18"/>
                <w:lang w:val="en-US"/>
              </w:rPr>
              <w:br/>
              <w:t>Bishkek, 720040, Kyrgyz Republic</w:t>
            </w:r>
          </w:p>
          <w:p w14:paraId="0ECD876B" w14:textId="77777777" w:rsidR="00F25C4F" w:rsidRPr="005E355A" w:rsidRDefault="00F25C4F" w:rsidP="00844C2E">
            <w:pPr>
              <w:rPr>
                <w:sz w:val="18"/>
                <w:szCs w:val="18"/>
                <w:lang w:val="en-US"/>
              </w:rPr>
            </w:pPr>
            <w:r w:rsidRPr="005E355A">
              <w:rPr>
                <w:sz w:val="18"/>
                <w:szCs w:val="18"/>
                <w:lang w:val="en-US"/>
              </w:rPr>
              <w:t>Telephone: +996 312 26 10 00</w:t>
            </w:r>
            <w:r w:rsidRPr="005E355A">
              <w:rPr>
                <w:sz w:val="18"/>
                <w:szCs w:val="18"/>
                <w:lang w:val="en-US"/>
              </w:rPr>
              <w:br/>
              <w:t>Fax: +996 312 26 10 07</w:t>
            </w:r>
          </w:p>
          <w:p w14:paraId="7DD0C9BE" w14:textId="77777777" w:rsidR="00F25C4F" w:rsidRPr="005E355A" w:rsidRDefault="00F25C4F" w:rsidP="00844C2E">
            <w:pPr>
              <w:rPr>
                <w:sz w:val="18"/>
                <w:szCs w:val="18"/>
                <w:lang w:val="en-US"/>
              </w:rPr>
            </w:pPr>
            <w:r w:rsidRPr="005E355A">
              <w:rPr>
                <w:sz w:val="18"/>
                <w:szCs w:val="18"/>
                <w:lang w:val="en-US"/>
              </w:rPr>
              <w:t xml:space="preserve">E-mail: </w:t>
            </w:r>
            <w:hyperlink r:id="rId11" w:history="1">
              <w:r w:rsidRPr="005E355A">
                <w:rPr>
                  <w:rStyle w:val="a3"/>
                  <w:sz w:val="18"/>
                  <w:szCs w:val="18"/>
                  <w:lang w:val="en-US"/>
                </w:rPr>
                <w:t xml:space="preserve">delegation-kyrgyzstan@eeas.europa.eu </w:t>
              </w:r>
            </w:hyperlink>
          </w:p>
          <w:p w14:paraId="4DD86EDD" w14:textId="77777777" w:rsidR="00F25C4F" w:rsidRPr="004749F4" w:rsidRDefault="00F25C4F" w:rsidP="00844C2E">
            <w:pPr>
              <w:rPr>
                <w:sz w:val="16"/>
                <w:szCs w:val="16"/>
                <w:lang w:val="en-US"/>
              </w:rPr>
            </w:pPr>
          </w:p>
          <w:p w14:paraId="03220368" w14:textId="77777777" w:rsidR="00F25C4F" w:rsidRPr="004749F4" w:rsidRDefault="00F25C4F" w:rsidP="00844C2E">
            <w:pPr>
              <w:rPr>
                <w:sz w:val="16"/>
                <w:szCs w:val="16"/>
                <w:lang w:val="en-US"/>
              </w:rPr>
            </w:pPr>
            <w:r w:rsidRPr="005E355A">
              <w:rPr>
                <w:sz w:val="16"/>
                <w:szCs w:val="16"/>
                <w:lang w:val="en-US"/>
              </w:rPr>
              <w:t>Website</w:t>
            </w:r>
            <w:r w:rsidRPr="004749F4">
              <w:rPr>
                <w:sz w:val="16"/>
                <w:szCs w:val="16"/>
                <w:lang w:val="en-US"/>
              </w:rPr>
              <w:t>:</w:t>
            </w:r>
            <w:r w:rsidRPr="005E355A">
              <w:rPr>
                <w:sz w:val="16"/>
                <w:szCs w:val="16"/>
                <w:lang w:val="en-US"/>
              </w:rPr>
              <w:t>http</w:t>
            </w:r>
            <w:r w:rsidRPr="004749F4">
              <w:rPr>
                <w:sz w:val="16"/>
                <w:szCs w:val="16"/>
                <w:lang w:val="en-US"/>
              </w:rPr>
              <w:t>://</w:t>
            </w:r>
            <w:r w:rsidRPr="005E355A">
              <w:rPr>
                <w:sz w:val="16"/>
                <w:szCs w:val="16"/>
                <w:lang w:val="en-US"/>
              </w:rPr>
              <w:t>eeas</w:t>
            </w:r>
            <w:r w:rsidRPr="004749F4">
              <w:rPr>
                <w:sz w:val="16"/>
                <w:szCs w:val="16"/>
                <w:lang w:val="en-US"/>
              </w:rPr>
              <w:t>.</w:t>
            </w:r>
            <w:r w:rsidRPr="005E355A">
              <w:rPr>
                <w:sz w:val="16"/>
                <w:szCs w:val="16"/>
                <w:lang w:val="en-US"/>
              </w:rPr>
              <w:t>europa</w:t>
            </w:r>
            <w:r w:rsidRPr="004749F4">
              <w:rPr>
                <w:sz w:val="16"/>
                <w:szCs w:val="16"/>
                <w:lang w:val="en-US"/>
              </w:rPr>
              <w:t>.</w:t>
            </w:r>
            <w:r w:rsidRPr="005E355A">
              <w:rPr>
                <w:sz w:val="16"/>
                <w:szCs w:val="16"/>
                <w:lang w:val="en-US"/>
              </w:rPr>
              <w:t>eu</w:t>
            </w:r>
            <w:r w:rsidRPr="004749F4">
              <w:rPr>
                <w:sz w:val="16"/>
                <w:szCs w:val="16"/>
                <w:lang w:val="en-US"/>
              </w:rPr>
              <w:t>/</w:t>
            </w:r>
            <w:r w:rsidRPr="005E355A">
              <w:rPr>
                <w:sz w:val="16"/>
                <w:szCs w:val="16"/>
                <w:lang w:val="en-US"/>
              </w:rPr>
              <w:t>delegations</w:t>
            </w:r>
            <w:r w:rsidRPr="004749F4">
              <w:rPr>
                <w:sz w:val="16"/>
                <w:szCs w:val="16"/>
                <w:lang w:val="en-US"/>
              </w:rPr>
              <w:t>/</w:t>
            </w:r>
            <w:r w:rsidRPr="005E355A">
              <w:rPr>
                <w:sz w:val="16"/>
                <w:szCs w:val="16"/>
                <w:lang w:val="en-US"/>
              </w:rPr>
              <w:t>kyrgyzstan</w:t>
            </w:r>
          </w:p>
          <w:p w14:paraId="4AE96E91" w14:textId="77777777" w:rsidR="00F25C4F" w:rsidRPr="004749F4" w:rsidRDefault="00F25C4F" w:rsidP="00844C2E">
            <w:pPr>
              <w:rPr>
                <w:sz w:val="16"/>
                <w:szCs w:val="16"/>
                <w:lang w:val="en-US"/>
              </w:rPr>
            </w:pPr>
            <w:r w:rsidRPr="005E355A">
              <w:rPr>
                <w:sz w:val="16"/>
                <w:szCs w:val="16"/>
                <w:lang w:val="en-US"/>
              </w:rPr>
              <w:t>Facebook</w:t>
            </w:r>
            <w:r w:rsidRPr="004749F4">
              <w:rPr>
                <w:sz w:val="16"/>
                <w:szCs w:val="16"/>
                <w:lang w:val="en-US"/>
              </w:rPr>
              <w:t>:</w:t>
            </w:r>
            <w:r w:rsidRPr="004749F4">
              <w:rPr>
                <w:sz w:val="16"/>
                <w:szCs w:val="16"/>
                <w:lang w:val="en-US"/>
              </w:rPr>
              <w:tab/>
            </w:r>
            <w:hyperlink r:id="rId12" w:tooltip="blocked::http://www.facebook.com/eudelkg" w:history="1">
              <w:r w:rsidRPr="005E355A">
                <w:rPr>
                  <w:rStyle w:val="a3"/>
                  <w:sz w:val="16"/>
                  <w:szCs w:val="16"/>
                  <w:lang w:val="en-US"/>
                </w:rPr>
                <w:t>http</w:t>
              </w:r>
              <w:r w:rsidRPr="004749F4">
                <w:rPr>
                  <w:rStyle w:val="a3"/>
                  <w:sz w:val="16"/>
                  <w:szCs w:val="16"/>
                  <w:lang w:val="en-US"/>
                </w:rPr>
                <w:t>://</w:t>
              </w:r>
              <w:r w:rsidRPr="005E355A">
                <w:rPr>
                  <w:rStyle w:val="a3"/>
                  <w:sz w:val="16"/>
                  <w:szCs w:val="16"/>
                  <w:lang w:val="en-US"/>
                </w:rPr>
                <w:t>www</w:t>
              </w:r>
              <w:r w:rsidRPr="004749F4">
                <w:rPr>
                  <w:rStyle w:val="a3"/>
                  <w:sz w:val="16"/>
                  <w:szCs w:val="16"/>
                  <w:lang w:val="en-US"/>
                </w:rPr>
                <w:t>.</w:t>
              </w:r>
              <w:r w:rsidRPr="005E355A">
                <w:rPr>
                  <w:rStyle w:val="a3"/>
                  <w:sz w:val="16"/>
                  <w:szCs w:val="16"/>
                  <w:lang w:val="en-US"/>
                </w:rPr>
                <w:t>facebook</w:t>
              </w:r>
              <w:r w:rsidRPr="004749F4">
                <w:rPr>
                  <w:rStyle w:val="a3"/>
                  <w:sz w:val="16"/>
                  <w:szCs w:val="16"/>
                  <w:lang w:val="en-US"/>
                </w:rPr>
                <w:t>.</w:t>
              </w:r>
              <w:r w:rsidRPr="005E355A">
                <w:rPr>
                  <w:rStyle w:val="a3"/>
                  <w:sz w:val="16"/>
                  <w:szCs w:val="16"/>
                  <w:lang w:val="en-US"/>
                </w:rPr>
                <w:t>com</w:t>
              </w:r>
              <w:r w:rsidRPr="004749F4">
                <w:rPr>
                  <w:rStyle w:val="a3"/>
                  <w:sz w:val="16"/>
                  <w:szCs w:val="16"/>
                  <w:lang w:val="en-US"/>
                </w:rPr>
                <w:t>/</w:t>
              </w:r>
              <w:r w:rsidRPr="005E355A">
                <w:rPr>
                  <w:rStyle w:val="a3"/>
                  <w:sz w:val="16"/>
                  <w:szCs w:val="16"/>
                  <w:lang w:val="en-US"/>
                </w:rPr>
                <w:t>eudelkg</w:t>
              </w:r>
            </w:hyperlink>
          </w:p>
          <w:p w14:paraId="78439CF2" w14:textId="77777777" w:rsidR="00F25C4F" w:rsidRPr="005E355A" w:rsidRDefault="00F25C4F" w:rsidP="00844C2E">
            <w:pPr>
              <w:tabs>
                <w:tab w:val="left" w:pos="2592"/>
                <w:tab w:val="left" w:pos="3499"/>
              </w:tabs>
              <w:ind w:right="72"/>
              <w:rPr>
                <w:sz w:val="16"/>
                <w:szCs w:val="16"/>
                <w:lang w:val="en-US"/>
              </w:rPr>
            </w:pPr>
          </w:p>
        </w:tc>
        <w:tc>
          <w:tcPr>
            <w:tcW w:w="3420" w:type="dxa"/>
          </w:tcPr>
          <w:p w14:paraId="54E8F2D0" w14:textId="77777777" w:rsidR="00F25C4F" w:rsidRPr="004749F4" w:rsidRDefault="00F25C4F" w:rsidP="00844C2E">
            <w:pPr>
              <w:ind w:left="1134" w:right="1134"/>
              <w:jc w:val="both"/>
              <w:rPr>
                <w:sz w:val="16"/>
                <w:szCs w:val="16"/>
                <w:lang w:val="en-US"/>
              </w:rPr>
            </w:pPr>
          </w:p>
          <w:p w14:paraId="07B7FBFE" w14:textId="77777777" w:rsidR="00F25C4F" w:rsidRPr="005E355A" w:rsidRDefault="00F25C4F" w:rsidP="00844C2E">
            <w:pPr>
              <w:tabs>
                <w:tab w:val="left" w:pos="2420"/>
              </w:tabs>
              <w:ind w:left="65" w:right="-33"/>
              <w:rPr>
                <w:sz w:val="20"/>
                <w:szCs w:val="20"/>
                <w:lang w:val="en-US"/>
              </w:rPr>
            </w:pPr>
            <w:r w:rsidRPr="005E355A">
              <w:rPr>
                <w:sz w:val="20"/>
                <w:szCs w:val="20"/>
                <w:lang w:val="en-US"/>
              </w:rPr>
              <w:t>The European Union is made up of 28 Member States who have decided to gradually link together their know-how, resources and destinies. Together, during a period of enlargement of 60 years, they have built a zone of stability, democracy and sustainable development whilst maintaining cultural diversity, tolerance and individual freedoms. The European Union is committed to sharing its achievements and its values with countries and peoples beyond its borders.</w:t>
            </w:r>
          </w:p>
        </w:tc>
      </w:tr>
    </w:tbl>
    <w:p w14:paraId="16BC6C0E" w14:textId="2336A1C2" w:rsidR="00D179DB" w:rsidRPr="00E70262" w:rsidRDefault="00D179DB" w:rsidP="00E86F32">
      <w:pPr>
        <w:spacing w:before="100" w:beforeAutospacing="1" w:after="100" w:afterAutospacing="1"/>
        <w:ind w:right="1134"/>
        <w:jc w:val="both"/>
        <w:rPr>
          <w:lang w:val="en-US"/>
        </w:rPr>
      </w:pPr>
    </w:p>
    <w:sectPr w:rsidR="00D179DB" w:rsidRPr="00E70262" w:rsidSect="0091787B">
      <w:footerReference w:type="even" r:id="rId13"/>
      <w:footerReference w:type="default" r:id="rId14"/>
      <w:headerReference w:type="first" r:id="rId15"/>
      <w:pgSz w:w="12240" w:h="15840"/>
      <w:pgMar w:top="709" w:right="707" w:bottom="851" w:left="851"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E7AB8" w14:textId="77777777" w:rsidR="0093500C" w:rsidRDefault="0093500C" w:rsidP="00CE7233">
      <w:r>
        <w:separator/>
      </w:r>
    </w:p>
  </w:endnote>
  <w:endnote w:type="continuationSeparator" w:id="0">
    <w:p w14:paraId="23B60F1F" w14:textId="77777777" w:rsidR="0093500C" w:rsidRDefault="0093500C" w:rsidP="00CE7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panose1 w:val="02030600000101010101"/>
    <w:charset w:val="81"/>
    <w:family w:val="auto"/>
    <w:pitch w:val="variable"/>
    <w:sig w:usb0="B00002AF" w:usb1="69D77CFB" w:usb2="00000030" w:usb3="00000000" w:csb0="0008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algun Gothic">
    <w:panose1 w:val="020B0503020000020004"/>
    <w:charset w:val="81"/>
    <w:family w:val="auto"/>
    <w:pitch w:val="variable"/>
    <w:sig w:usb0="9000002F" w:usb1="29D77CFB" w:usb2="00000012" w:usb3="00000000" w:csb0="0008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8A432" w14:textId="77777777" w:rsidR="00844C2E" w:rsidRDefault="00844C2E" w:rsidP="00844C2E">
    <w:pPr>
      <w:pStyle w:val="af1"/>
      <w:framePr w:wrap="none"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2803FCDE" w14:textId="77777777" w:rsidR="00844C2E" w:rsidRDefault="00844C2E" w:rsidP="00F25C4F">
    <w:pPr>
      <w:pStyle w:val="af1"/>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FD9F2" w14:textId="1B442645" w:rsidR="00844C2E" w:rsidRDefault="00844C2E" w:rsidP="00844C2E">
    <w:pPr>
      <w:pStyle w:val="af1"/>
      <w:framePr w:wrap="none"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026AD7">
      <w:rPr>
        <w:rStyle w:val="af7"/>
        <w:noProof/>
      </w:rPr>
      <w:t>2</w:t>
    </w:r>
    <w:r>
      <w:rPr>
        <w:rStyle w:val="af7"/>
      </w:rPr>
      <w:fldChar w:fldCharType="end"/>
    </w:r>
  </w:p>
  <w:p w14:paraId="1E032535" w14:textId="77777777" w:rsidR="00844C2E" w:rsidRPr="004014AE" w:rsidRDefault="00844C2E" w:rsidP="00F25C4F">
    <w:pPr>
      <w:ind w:right="360"/>
      <w:rPr>
        <w:color w:val="0F243E"/>
        <w:sz w:val="26"/>
        <w:szCs w:val="26"/>
      </w:rPr>
    </w:pPr>
    <w:r>
      <w:rPr>
        <w:noProof/>
        <w:lang w:eastAsia="ru-RU"/>
      </w:rPr>
      <mc:AlternateContent>
        <mc:Choice Requires="wps">
          <w:drawing>
            <wp:anchor distT="0" distB="0" distL="114300" distR="114300" simplePos="0" relativeHeight="251657728" behindDoc="0" locked="0" layoutInCell="1" allowOverlap="1" wp14:anchorId="3DE6CCB7" wp14:editId="5A485DC9">
              <wp:simplePos x="0" y="0"/>
              <wp:positionH relativeFrom="page">
                <wp:posOffset>6879590</wp:posOffset>
              </wp:positionH>
              <wp:positionV relativeFrom="page">
                <wp:posOffset>9943465</wp:posOffset>
              </wp:positionV>
              <wp:extent cx="388620" cy="281305"/>
              <wp:effectExtent l="0" t="0" r="0" b="0"/>
              <wp:wrapNone/>
              <wp:docPr id="1"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8130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w16se="http://schemas.microsoft.com/office/word/2015/wordml/symex" xmlns:cx2="http://schemas.microsoft.com/office/drawing/2015/10/21/chartex" xmlns:cx1="http://schemas.microsoft.com/office/drawing/2015/9/8/chartex" xmlns:cx="http://schemas.microsoft.com/office/drawing/2014/chartex" w="6350">
                            <a:solidFill>
                              <a:srgbClr val="000000"/>
                            </a:solidFill>
                            <a:miter lim="800000"/>
                            <a:headEnd/>
                            <a:tailEnd/>
                          </a14:hiddenLine>
                        </a:ext>
                      </a:extLst>
                    </wps:spPr>
                    <wps:txbx>
                      <w:txbxContent>
                        <w:p w14:paraId="0ECBB2CF" w14:textId="7D83BD6E" w:rsidR="00844C2E" w:rsidRPr="004014AE" w:rsidRDefault="00844C2E">
                          <w:pPr>
                            <w:jc w:val="center"/>
                            <w:rPr>
                              <w:color w:val="0F243E"/>
                              <w:sz w:val="26"/>
                              <w:szCs w:val="26"/>
                            </w:rPr>
                          </w:pPr>
                          <w:r w:rsidRPr="004014AE">
                            <w:rPr>
                              <w:color w:val="0F243E"/>
                              <w:sz w:val="26"/>
                              <w:szCs w:val="26"/>
                            </w:rPr>
                            <w:fldChar w:fldCharType="begin"/>
                          </w:r>
                          <w:r w:rsidRPr="004014AE">
                            <w:rPr>
                              <w:color w:val="0F243E"/>
                              <w:sz w:val="26"/>
                              <w:szCs w:val="26"/>
                            </w:rPr>
                            <w:instrText>PAGE  \* Arabic  \* MERGEFORMAT</w:instrText>
                          </w:r>
                          <w:r w:rsidRPr="004014AE">
                            <w:rPr>
                              <w:color w:val="0F243E"/>
                              <w:sz w:val="26"/>
                              <w:szCs w:val="26"/>
                            </w:rPr>
                            <w:fldChar w:fldCharType="separate"/>
                          </w:r>
                          <w:r w:rsidR="00026AD7">
                            <w:rPr>
                              <w:noProof/>
                              <w:color w:val="0F243E"/>
                              <w:sz w:val="26"/>
                              <w:szCs w:val="26"/>
                            </w:rPr>
                            <w:t>2</w:t>
                          </w:r>
                          <w:r w:rsidRPr="004014AE">
                            <w:rPr>
                              <w:color w:val="0F243E"/>
                              <w:sz w:val="26"/>
                              <w:szCs w:val="26"/>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DE6CCB7" id="_x0000_t202" coordsize="21600,21600" o:spt="202" path="m,l,21600r21600,l21600,xe">
              <v:stroke joinstyle="miter"/>
              <v:path gradientshapeok="t" o:connecttype="rect"/>
            </v:shapetype>
            <v:shape id="Надпись 49" o:spid="_x0000_s1026" type="#_x0000_t202" style="position:absolute;margin-left:541.7pt;margin-top:782.95pt;width:30.6pt;height:22.15pt;z-index:251657728;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" stroked="f">
              <v:textbox style="mso-fit-shape-to-text:t" inset="0,,0">
                <w:txbxContent>
                  <w:p w14:paraId="0ECBB2CF" w14:textId="7D83BD6E" w:rsidR="00844C2E" w:rsidRPr="004014AE" w:rsidRDefault="00844C2E">
                    <w:pPr>
                      <w:jc w:val="center"/>
                      <w:rPr>
                        <w:color w:val="0F243E"/>
                        <w:sz w:val="26"/>
                        <w:szCs w:val="26"/>
                      </w:rPr>
                    </w:pPr>
                    <w:r w:rsidRPr="004014AE">
                      <w:rPr>
                        <w:color w:val="0F243E"/>
                        <w:sz w:val="26"/>
                        <w:szCs w:val="26"/>
                      </w:rPr>
                      <w:fldChar w:fldCharType="begin"/>
                    </w:r>
                    <w:r w:rsidRPr="004014AE">
                      <w:rPr>
                        <w:color w:val="0F243E"/>
                        <w:sz w:val="26"/>
                        <w:szCs w:val="26"/>
                      </w:rPr>
                      <w:instrText>PAGE  \* Arabic  \* MERGEFORMAT</w:instrText>
                    </w:r>
                    <w:r w:rsidRPr="004014AE">
                      <w:rPr>
                        <w:color w:val="0F243E"/>
                        <w:sz w:val="26"/>
                        <w:szCs w:val="26"/>
                      </w:rPr>
                      <w:fldChar w:fldCharType="separate"/>
                    </w:r>
                    <w:r w:rsidR="005E5D93">
                      <w:rPr>
                        <w:noProof/>
                        <w:color w:val="0F243E"/>
                        <w:sz w:val="26"/>
                        <w:szCs w:val="26"/>
                      </w:rPr>
                      <w:t>3</w:t>
                    </w:r>
                    <w:r w:rsidRPr="004014AE">
                      <w:rPr>
                        <w:color w:val="0F243E"/>
                        <w:sz w:val="26"/>
                        <w:szCs w:val="26"/>
                      </w:rPr>
                      <w:fldChar w:fldCharType="end"/>
                    </w:r>
                  </w:p>
                </w:txbxContent>
              </v:textbox>
              <w10:wrap anchorx="page" anchory="page"/>
            </v:shape>
          </w:pict>
        </mc:Fallback>
      </mc:AlternateContent>
    </w:r>
  </w:p>
  <w:p w14:paraId="79B7204B" w14:textId="77777777" w:rsidR="00844C2E" w:rsidRDefault="00844C2E">
    <w:pPr>
      <w:pStyle w:val="af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7B5AA" w14:textId="77777777" w:rsidR="0093500C" w:rsidRDefault="0093500C" w:rsidP="00CE7233">
      <w:r>
        <w:separator/>
      </w:r>
    </w:p>
  </w:footnote>
  <w:footnote w:type="continuationSeparator" w:id="0">
    <w:p w14:paraId="5B068BFD" w14:textId="77777777" w:rsidR="0093500C" w:rsidRDefault="0093500C" w:rsidP="00CE72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DAD40" w14:textId="001934AD" w:rsidR="00844C2E" w:rsidRDefault="00844C2E">
    <w:pPr>
      <w:pStyle w:val="af"/>
    </w:pPr>
    <w:r w:rsidRPr="00ED19E3">
      <w:rPr>
        <w:rFonts w:ascii="Calibri" w:eastAsia="Malgun Gothic" w:hAnsi="Calibri" w:cs="Calibri"/>
        <w:b/>
        <w:bCs/>
        <w:noProof/>
        <w:color w:val="365F91"/>
        <w:lang w:eastAsia="ru-RU"/>
      </w:rPr>
      <w:drawing>
        <wp:anchor distT="0" distB="0" distL="114300" distR="114300" simplePos="0" relativeHeight="251660800" behindDoc="0" locked="0" layoutInCell="1" allowOverlap="1" wp14:anchorId="62067D94" wp14:editId="2E0C8177">
          <wp:simplePos x="0" y="0"/>
          <wp:positionH relativeFrom="column">
            <wp:posOffset>4432300</wp:posOffset>
          </wp:positionH>
          <wp:positionV relativeFrom="page">
            <wp:posOffset>457200</wp:posOffset>
          </wp:positionV>
          <wp:extent cx="1719580" cy="1735455"/>
          <wp:effectExtent l="0" t="0" r="7620" b="0"/>
          <wp:wrapNone/>
          <wp:docPr id="2" name="Picture 2" descr="C:\Users\JKuvatova\Documents\Internews_Comms\Logos\color_vertical_Tag_LG_W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C:\Users\JKuvatova\Documents\Internews_Comms\Logos\color_vertical_Tag_LG_W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9580" cy="173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19E3">
      <w:rPr>
        <w:noProof/>
        <w:lang w:eastAsia="ru-RU"/>
      </w:rPr>
      <w:drawing>
        <wp:anchor distT="0" distB="0" distL="114300" distR="114300" simplePos="0" relativeHeight="251661824" behindDoc="0" locked="0" layoutInCell="1" allowOverlap="1" wp14:anchorId="30CF8C85" wp14:editId="254E9F70">
          <wp:simplePos x="0" y="0"/>
          <wp:positionH relativeFrom="column">
            <wp:posOffset>0</wp:posOffset>
          </wp:positionH>
          <wp:positionV relativeFrom="page">
            <wp:posOffset>566420</wp:posOffset>
          </wp:positionV>
          <wp:extent cx="1827530" cy="1210310"/>
          <wp:effectExtent l="0" t="0" r="127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_flag_yellow_hig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7530" cy="12103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37024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CC37B5"/>
    <w:multiLevelType w:val="hybridMultilevel"/>
    <w:tmpl w:val="59E06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45EA3"/>
    <w:multiLevelType w:val="hybridMultilevel"/>
    <w:tmpl w:val="AB20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EB057F"/>
    <w:multiLevelType w:val="hybridMultilevel"/>
    <w:tmpl w:val="B2B2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90996"/>
    <w:multiLevelType w:val="hybridMultilevel"/>
    <w:tmpl w:val="E446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F37396"/>
    <w:multiLevelType w:val="hybridMultilevel"/>
    <w:tmpl w:val="21647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A5EF1"/>
    <w:multiLevelType w:val="multilevel"/>
    <w:tmpl w:val="10A2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453CD9"/>
    <w:multiLevelType w:val="hybridMultilevel"/>
    <w:tmpl w:val="4484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A14B6"/>
    <w:multiLevelType w:val="hybridMultilevel"/>
    <w:tmpl w:val="7458E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187CF9"/>
    <w:multiLevelType w:val="hybridMultilevel"/>
    <w:tmpl w:val="83FC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AB6F16"/>
    <w:multiLevelType w:val="hybridMultilevel"/>
    <w:tmpl w:val="D76252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68406F7"/>
    <w:multiLevelType w:val="hybridMultilevel"/>
    <w:tmpl w:val="00BE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AF6692"/>
    <w:multiLevelType w:val="hybridMultilevel"/>
    <w:tmpl w:val="97CC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426F11"/>
    <w:multiLevelType w:val="hybridMultilevel"/>
    <w:tmpl w:val="6EAE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8476AB"/>
    <w:multiLevelType w:val="hybridMultilevel"/>
    <w:tmpl w:val="B5923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99171F"/>
    <w:multiLevelType w:val="hybridMultilevel"/>
    <w:tmpl w:val="727EC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E5507A"/>
    <w:multiLevelType w:val="hybridMultilevel"/>
    <w:tmpl w:val="8818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0"/>
  </w:num>
  <w:num w:numId="5">
    <w:abstractNumId w:val="3"/>
  </w:num>
  <w:num w:numId="6">
    <w:abstractNumId w:val="8"/>
  </w:num>
  <w:num w:numId="7">
    <w:abstractNumId w:val="7"/>
  </w:num>
  <w:num w:numId="8">
    <w:abstractNumId w:val="6"/>
  </w:num>
  <w:num w:numId="9">
    <w:abstractNumId w:val="16"/>
  </w:num>
  <w:num w:numId="10">
    <w:abstractNumId w:val="14"/>
  </w:num>
  <w:num w:numId="11">
    <w:abstractNumId w:val="13"/>
  </w:num>
  <w:num w:numId="12">
    <w:abstractNumId w:val="15"/>
  </w:num>
  <w:num w:numId="13">
    <w:abstractNumId w:val="18"/>
  </w:num>
  <w:num w:numId="14">
    <w:abstractNumId w:val="11"/>
  </w:num>
  <w:num w:numId="15">
    <w:abstractNumId w:val="9"/>
  </w:num>
  <w:num w:numId="16">
    <w:abstractNumId w:val="5"/>
  </w:num>
  <w:num w:numId="17">
    <w:abstractNumId w:val="4"/>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98"/>
    <w:rsid w:val="00001A0C"/>
    <w:rsid w:val="000065F6"/>
    <w:rsid w:val="00011146"/>
    <w:rsid w:val="000125B6"/>
    <w:rsid w:val="00015853"/>
    <w:rsid w:val="00025363"/>
    <w:rsid w:val="00026AD7"/>
    <w:rsid w:val="00027927"/>
    <w:rsid w:val="000304C9"/>
    <w:rsid w:val="00046CB5"/>
    <w:rsid w:val="00072B1D"/>
    <w:rsid w:val="000731CC"/>
    <w:rsid w:val="0007440E"/>
    <w:rsid w:val="0009239E"/>
    <w:rsid w:val="000A0F19"/>
    <w:rsid w:val="000A1024"/>
    <w:rsid w:val="000B6A48"/>
    <w:rsid w:val="000C1BFD"/>
    <w:rsid w:val="000D2F7E"/>
    <w:rsid w:val="000E619F"/>
    <w:rsid w:val="000F3839"/>
    <w:rsid w:val="000F466C"/>
    <w:rsid w:val="000F466E"/>
    <w:rsid w:val="0010192C"/>
    <w:rsid w:val="001076D7"/>
    <w:rsid w:val="00114899"/>
    <w:rsid w:val="001213E3"/>
    <w:rsid w:val="00123185"/>
    <w:rsid w:val="00136EF3"/>
    <w:rsid w:val="001407C8"/>
    <w:rsid w:val="001416E5"/>
    <w:rsid w:val="001434A6"/>
    <w:rsid w:val="001523DE"/>
    <w:rsid w:val="00153042"/>
    <w:rsid w:val="00154680"/>
    <w:rsid w:val="0016000E"/>
    <w:rsid w:val="001620E7"/>
    <w:rsid w:val="001648CD"/>
    <w:rsid w:val="00175CC9"/>
    <w:rsid w:val="00175E74"/>
    <w:rsid w:val="001824BD"/>
    <w:rsid w:val="001839A1"/>
    <w:rsid w:val="001919FC"/>
    <w:rsid w:val="001B170F"/>
    <w:rsid w:val="001C39D1"/>
    <w:rsid w:val="001E015A"/>
    <w:rsid w:val="001E3260"/>
    <w:rsid w:val="001E3404"/>
    <w:rsid w:val="001E5565"/>
    <w:rsid w:val="001E673D"/>
    <w:rsid w:val="001F419E"/>
    <w:rsid w:val="00202D69"/>
    <w:rsid w:val="002045AB"/>
    <w:rsid w:val="00205BE2"/>
    <w:rsid w:val="00210808"/>
    <w:rsid w:val="002230C2"/>
    <w:rsid w:val="002238A9"/>
    <w:rsid w:val="00226F9F"/>
    <w:rsid w:val="00231071"/>
    <w:rsid w:val="00231887"/>
    <w:rsid w:val="00236B57"/>
    <w:rsid w:val="002445A4"/>
    <w:rsid w:val="00251678"/>
    <w:rsid w:val="002542A8"/>
    <w:rsid w:val="00254C28"/>
    <w:rsid w:val="00255191"/>
    <w:rsid w:val="0025524B"/>
    <w:rsid w:val="002606D9"/>
    <w:rsid w:val="00262E28"/>
    <w:rsid w:val="002769A9"/>
    <w:rsid w:val="00277936"/>
    <w:rsid w:val="00282DC3"/>
    <w:rsid w:val="00286979"/>
    <w:rsid w:val="002908A9"/>
    <w:rsid w:val="002A3B9A"/>
    <w:rsid w:val="002B1B85"/>
    <w:rsid w:val="002B3E32"/>
    <w:rsid w:val="002B52D3"/>
    <w:rsid w:val="002C0AFD"/>
    <w:rsid w:val="002C33EC"/>
    <w:rsid w:val="002C3C99"/>
    <w:rsid w:val="002C6460"/>
    <w:rsid w:val="002D4F25"/>
    <w:rsid w:val="002E1E31"/>
    <w:rsid w:val="002E5FC3"/>
    <w:rsid w:val="002F11C1"/>
    <w:rsid w:val="002F175E"/>
    <w:rsid w:val="00300916"/>
    <w:rsid w:val="003020DF"/>
    <w:rsid w:val="00305DE3"/>
    <w:rsid w:val="00306FF7"/>
    <w:rsid w:val="00307A3D"/>
    <w:rsid w:val="00312A52"/>
    <w:rsid w:val="003132A5"/>
    <w:rsid w:val="00313FF0"/>
    <w:rsid w:val="003163E6"/>
    <w:rsid w:val="0032264F"/>
    <w:rsid w:val="003239D8"/>
    <w:rsid w:val="00331921"/>
    <w:rsid w:val="00340BD5"/>
    <w:rsid w:val="00342E94"/>
    <w:rsid w:val="00344D31"/>
    <w:rsid w:val="003542BA"/>
    <w:rsid w:val="0036588B"/>
    <w:rsid w:val="00367F5A"/>
    <w:rsid w:val="00377547"/>
    <w:rsid w:val="00382F4D"/>
    <w:rsid w:val="00383207"/>
    <w:rsid w:val="003846D2"/>
    <w:rsid w:val="0038762D"/>
    <w:rsid w:val="0039187B"/>
    <w:rsid w:val="00395D1C"/>
    <w:rsid w:val="00397A69"/>
    <w:rsid w:val="003A5C9E"/>
    <w:rsid w:val="003B2D10"/>
    <w:rsid w:val="003B3354"/>
    <w:rsid w:val="003B45CB"/>
    <w:rsid w:val="003C7D8A"/>
    <w:rsid w:val="003D18F9"/>
    <w:rsid w:val="003D2FCD"/>
    <w:rsid w:val="003D5FD1"/>
    <w:rsid w:val="003E1F03"/>
    <w:rsid w:val="003E4668"/>
    <w:rsid w:val="003E52A4"/>
    <w:rsid w:val="003F4236"/>
    <w:rsid w:val="003F4B24"/>
    <w:rsid w:val="003F6DD0"/>
    <w:rsid w:val="004014AE"/>
    <w:rsid w:val="00406103"/>
    <w:rsid w:val="0041430E"/>
    <w:rsid w:val="00414976"/>
    <w:rsid w:val="0042370A"/>
    <w:rsid w:val="0042672B"/>
    <w:rsid w:val="0043181E"/>
    <w:rsid w:val="00443EB1"/>
    <w:rsid w:val="004643A7"/>
    <w:rsid w:val="00464C1A"/>
    <w:rsid w:val="00465569"/>
    <w:rsid w:val="00467A35"/>
    <w:rsid w:val="004727AD"/>
    <w:rsid w:val="00474256"/>
    <w:rsid w:val="004749F4"/>
    <w:rsid w:val="004948B9"/>
    <w:rsid w:val="004A0BA1"/>
    <w:rsid w:val="004A4B29"/>
    <w:rsid w:val="004B03F8"/>
    <w:rsid w:val="004B6112"/>
    <w:rsid w:val="004C0309"/>
    <w:rsid w:val="004C2806"/>
    <w:rsid w:val="004C2C91"/>
    <w:rsid w:val="004C4267"/>
    <w:rsid w:val="004C6352"/>
    <w:rsid w:val="004C6537"/>
    <w:rsid w:val="004C6DBE"/>
    <w:rsid w:val="004C74DF"/>
    <w:rsid w:val="004C75F7"/>
    <w:rsid w:val="004D3401"/>
    <w:rsid w:val="004D41F4"/>
    <w:rsid w:val="004D70D3"/>
    <w:rsid w:val="004E6576"/>
    <w:rsid w:val="004F0B57"/>
    <w:rsid w:val="004F0DD4"/>
    <w:rsid w:val="004F3F6F"/>
    <w:rsid w:val="00500095"/>
    <w:rsid w:val="005001E8"/>
    <w:rsid w:val="00502F93"/>
    <w:rsid w:val="00503A00"/>
    <w:rsid w:val="00507069"/>
    <w:rsid w:val="00520A1F"/>
    <w:rsid w:val="00527CE4"/>
    <w:rsid w:val="00534850"/>
    <w:rsid w:val="005415E4"/>
    <w:rsid w:val="00552264"/>
    <w:rsid w:val="00554098"/>
    <w:rsid w:val="005548FC"/>
    <w:rsid w:val="00566CEE"/>
    <w:rsid w:val="005700AC"/>
    <w:rsid w:val="005731C2"/>
    <w:rsid w:val="00576EBA"/>
    <w:rsid w:val="005828DE"/>
    <w:rsid w:val="00590EB8"/>
    <w:rsid w:val="00594465"/>
    <w:rsid w:val="0059526B"/>
    <w:rsid w:val="005A51DE"/>
    <w:rsid w:val="005B00C0"/>
    <w:rsid w:val="005C5BFD"/>
    <w:rsid w:val="005D6D73"/>
    <w:rsid w:val="005D6DD0"/>
    <w:rsid w:val="005E4FC8"/>
    <w:rsid w:val="005E56AC"/>
    <w:rsid w:val="005E5D93"/>
    <w:rsid w:val="005F73F3"/>
    <w:rsid w:val="005F77B6"/>
    <w:rsid w:val="00605E06"/>
    <w:rsid w:val="00633C14"/>
    <w:rsid w:val="0063563D"/>
    <w:rsid w:val="006359B7"/>
    <w:rsid w:val="00637C46"/>
    <w:rsid w:val="00645055"/>
    <w:rsid w:val="0064611F"/>
    <w:rsid w:val="00650E4E"/>
    <w:rsid w:val="0065191C"/>
    <w:rsid w:val="00655B22"/>
    <w:rsid w:val="00657B05"/>
    <w:rsid w:val="00657B15"/>
    <w:rsid w:val="00667B31"/>
    <w:rsid w:val="006758D9"/>
    <w:rsid w:val="00676A7B"/>
    <w:rsid w:val="00677519"/>
    <w:rsid w:val="0068276F"/>
    <w:rsid w:val="006834D8"/>
    <w:rsid w:val="006863E0"/>
    <w:rsid w:val="00687A9A"/>
    <w:rsid w:val="006A08A4"/>
    <w:rsid w:val="006B02B3"/>
    <w:rsid w:val="006B289E"/>
    <w:rsid w:val="006B61C3"/>
    <w:rsid w:val="006C1B75"/>
    <w:rsid w:val="006C28EC"/>
    <w:rsid w:val="006C4365"/>
    <w:rsid w:val="006D0DE5"/>
    <w:rsid w:val="006D45F5"/>
    <w:rsid w:val="006E3F5C"/>
    <w:rsid w:val="006E49C4"/>
    <w:rsid w:val="006E6AD7"/>
    <w:rsid w:val="006F55C9"/>
    <w:rsid w:val="006F59B2"/>
    <w:rsid w:val="0070341A"/>
    <w:rsid w:val="00722791"/>
    <w:rsid w:val="00723326"/>
    <w:rsid w:val="00726864"/>
    <w:rsid w:val="00733F23"/>
    <w:rsid w:val="007359FE"/>
    <w:rsid w:val="00736B67"/>
    <w:rsid w:val="0074299E"/>
    <w:rsid w:val="00750990"/>
    <w:rsid w:val="00751DE8"/>
    <w:rsid w:val="00754C27"/>
    <w:rsid w:val="00756E70"/>
    <w:rsid w:val="00762574"/>
    <w:rsid w:val="007726EA"/>
    <w:rsid w:val="0078082C"/>
    <w:rsid w:val="00781E42"/>
    <w:rsid w:val="007838B0"/>
    <w:rsid w:val="007860CE"/>
    <w:rsid w:val="00793228"/>
    <w:rsid w:val="007940C2"/>
    <w:rsid w:val="007A0546"/>
    <w:rsid w:val="007A335F"/>
    <w:rsid w:val="007A3644"/>
    <w:rsid w:val="007A4319"/>
    <w:rsid w:val="007A4B92"/>
    <w:rsid w:val="007A65C5"/>
    <w:rsid w:val="007B0260"/>
    <w:rsid w:val="007B6F5F"/>
    <w:rsid w:val="007C0D0E"/>
    <w:rsid w:val="007C1D2C"/>
    <w:rsid w:val="007E557A"/>
    <w:rsid w:val="007F0860"/>
    <w:rsid w:val="007F1DFA"/>
    <w:rsid w:val="00810EFA"/>
    <w:rsid w:val="008117AD"/>
    <w:rsid w:val="00812055"/>
    <w:rsid w:val="0081358D"/>
    <w:rsid w:val="0081685E"/>
    <w:rsid w:val="00820E20"/>
    <w:rsid w:val="008267FB"/>
    <w:rsid w:val="0083048E"/>
    <w:rsid w:val="00837350"/>
    <w:rsid w:val="00840118"/>
    <w:rsid w:val="00842903"/>
    <w:rsid w:val="00844C2E"/>
    <w:rsid w:val="008453FA"/>
    <w:rsid w:val="00854CCB"/>
    <w:rsid w:val="008561D6"/>
    <w:rsid w:val="00856AD3"/>
    <w:rsid w:val="0085798A"/>
    <w:rsid w:val="008609B9"/>
    <w:rsid w:val="00870CF0"/>
    <w:rsid w:val="008714AD"/>
    <w:rsid w:val="00871848"/>
    <w:rsid w:val="0087187A"/>
    <w:rsid w:val="008849BB"/>
    <w:rsid w:val="00886FF6"/>
    <w:rsid w:val="008936CA"/>
    <w:rsid w:val="00894D00"/>
    <w:rsid w:val="008A33B6"/>
    <w:rsid w:val="008A4782"/>
    <w:rsid w:val="008A4A54"/>
    <w:rsid w:val="008A76C8"/>
    <w:rsid w:val="008C4087"/>
    <w:rsid w:val="008C5D16"/>
    <w:rsid w:val="008C6DB1"/>
    <w:rsid w:val="008D1E5F"/>
    <w:rsid w:val="008D3D11"/>
    <w:rsid w:val="008D75A3"/>
    <w:rsid w:val="008E12AC"/>
    <w:rsid w:val="008E2F72"/>
    <w:rsid w:val="008F3D05"/>
    <w:rsid w:val="008F7DC5"/>
    <w:rsid w:val="00901438"/>
    <w:rsid w:val="0090781F"/>
    <w:rsid w:val="009121B7"/>
    <w:rsid w:val="00914AA0"/>
    <w:rsid w:val="0091787B"/>
    <w:rsid w:val="00922181"/>
    <w:rsid w:val="00922324"/>
    <w:rsid w:val="009261A3"/>
    <w:rsid w:val="00933905"/>
    <w:rsid w:val="0093500C"/>
    <w:rsid w:val="00940DE9"/>
    <w:rsid w:val="00942D90"/>
    <w:rsid w:val="0095014A"/>
    <w:rsid w:val="00952424"/>
    <w:rsid w:val="00971C31"/>
    <w:rsid w:val="009820A1"/>
    <w:rsid w:val="00987C5C"/>
    <w:rsid w:val="009A0BF4"/>
    <w:rsid w:val="009A4D5F"/>
    <w:rsid w:val="009B1C49"/>
    <w:rsid w:val="009B2F11"/>
    <w:rsid w:val="009C1E03"/>
    <w:rsid w:val="009D45AD"/>
    <w:rsid w:val="009E56E4"/>
    <w:rsid w:val="009F01A3"/>
    <w:rsid w:val="009F3A5C"/>
    <w:rsid w:val="009F63F8"/>
    <w:rsid w:val="00A00086"/>
    <w:rsid w:val="00A00649"/>
    <w:rsid w:val="00A029FE"/>
    <w:rsid w:val="00A058F2"/>
    <w:rsid w:val="00A06BA4"/>
    <w:rsid w:val="00A17C23"/>
    <w:rsid w:val="00A20A45"/>
    <w:rsid w:val="00A25253"/>
    <w:rsid w:val="00A25EA4"/>
    <w:rsid w:val="00A347DE"/>
    <w:rsid w:val="00A3721D"/>
    <w:rsid w:val="00A516C1"/>
    <w:rsid w:val="00A52DD4"/>
    <w:rsid w:val="00A53BF5"/>
    <w:rsid w:val="00A60BE9"/>
    <w:rsid w:val="00A675D5"/>
    <w:rsid w:val="00A81ED1"/>
    <w:rsid w:val="00A83530"/>
    <w:rsid w:val="00AA2CA5"/>
    <w:rsid w:val="00AD139D"/>
    <w:rsid w:val="00AD2147"/>
    <w:rsid w:val="00AD5603"/>
    <w:rsid w:val="00AD7191"/>
    <w:rsid w:val="00AD7C16"/>
    <w:rsid w:val="00AE0460"/>
    <w:rsid w:val="00AE0A69"/>
    <w:rsid w:val="00AE716A"/>
    <w:rsid w:val="00AE7B51"/>
    <w:rsid w:val="00AF0E6E"/>
    <w:rsid w:val="00B033B4"/>
    <w:rsid w:val="00B04890"/>
    <w:rsid w:val="00B140C6"/>
    <w:rsid w:val="00B14435"/>
    <w:rsid w:val="00B20498"/>
    <w:rsid w:val="00B21C78"/>
    <w:rsid w:val="00B22ECA"/>
    <w:rsid w:val="00B24288"/>
    <w:rsid w:val="00B27841"/>
    <w:rsid w:val="00B27AA1"/>
    <w:rsid w:val="00B34F17"/>
    <w:rsid w:val="00B455DE"/>
    <w:rsid w:val="00B51AE4"/>
    <w:rsid w:val="00B54B53"/>
    <w:rsid w:val="00B55321"/>
    <w:rsid w:val="00B61711"/>
    <w:rsid w:val="00B658FA"/>
    <w:rsid w:val="00B67E80"/>
    <w:rsid w:val="00B73D7F"/>
    <w:rsid w:val="00B77BF2"/>
    <w:rsid w:val="00B8225D"/>
    <w:rsid w:val="00B840C0"/>
    <w:rsid w:val="00B900D8"/>
    <w:rsid w:val="00B90EE0"/>
    <w:rsid w:val="00BA4D95"/>
    <w:rsid w:val="00BB2247"/>
    <w:rsid w:val="00BB717A"/>
    <w:rsid w:val="00BD206E"/>
    <w:rsid w:val="00BD21D0"/>
    <w:rsid w:val="00BE02C4"/>
    <w:rsid w:val="00BE71AF"/>
    <w:rsid w:val="00BF3FC8"/>
    <w:rsid w:val="00BF42EA"/>
    <w:rsid w:val="00BF6415"/>
    <w:rsid w:val="00C037E8"/>
    <w:rsid w:val="00C119A9"/>
    <w:rsid w:val="00C2466A"/>
    <w:rsid w:val="00C26355"/>
    <w:rsid w:val="00C32AFC"/>
    <w:rsid w:val="00C345EE"/>
    <w:rsid w:val="00C37B3B"/>
    <w:rsid w:val="00C42AA4"/>
    <w:rsid w:val="00C434B8"/>
    <w:rsid w:val="00C436E5"/>
    <w:rsid w:val="00C51192"/>
    <w:rsid w:val="00C54807"/>
    <w:rsid w:val="00C5656F"/>
    <w:rsid w:val="00C64881"/>
    <w:rsid w:val="00C81B58"/>
    <w:rsid w:val="00C820B5"/>
    <w:rsid w:val="00C9411B"/>
    <w:rsid w:val="00CA2020"/>
    <w:rsid w:val="00CA5F43"/>
    <w:rsid w:val="00CB1666"/>
    <w:rsid w:val="00CC0DAB"/>
    <w:rsid w:val="00CC7A52"/>
    <w:rsid w:val="00CC7FEE"/>
    <w:rsid w:val="00CD2994"/>
    <w:rsid w:val="00CE5104"/>
    <w:rsid w:val="00CE5EEC"/>
    <w:rsid w:val="00CE66F9"/>
    <w:rsid w:val="00CE7233"/>
    <w:rsid w:val="00CE7CA2"/>
    <w:rsid w:val="00CF5588"/>
    <w:rsid w:val="00D02DC0"/>
    <w:rsid w:val="00D179DB"/>
    <w:rsid w:val="00D24F6D"/>
    <w:rsid w:val="00D43E42"/>
    <w:rsid w:val="00D47217"/>
    <w:rsid w:val="00D56431"/>
    <w:rsid w:val="00D572CE"/>
    <w:rsid w:val="00D6308C"/>
    <w:rsid w:val="00D6315B"/>
    <w:rsid w:val="00D63F93"/>
    <w:rsid w:val="00D656A2"/>
    <w:rsid w:val="00D66625"/>
    <w:rsid w:val="00D71050"/>
    <w:rsid w:val="00D71489"/>
    <w:rsid w:val="00D76B67"/>
    <w:rsid w:val="00D80ADD"/>
    <w:rsid w:val="00D821CC"/>
    <w:rsid w:val="00D83ADB"/>
    <w:rsid w:val="00D93099"/>
    <w:rsid w:val="00D933B1"/>
    <w:rsid w:val="00DA6C14"/>
    <w:rsid w:val="00DB4165"/>
    <w:rsid w:val="00DB4BE3"/>
    <w:rsid w:val="00DD0DDC"/>
    <w:rsid w:val="00DF2587"/>
    <w:rsid w:val="00DF584D"/>
    <w:rsid w:val="00E003CF"/>
    <w:rsid w:val="00E00EA7"/>
    <w:rsid w:val="00E015F9"/>
    <w:rsid w:val="00E123A7"/>
    <w:rsid w:val="00E12E54"/>
    <w:rsid w:val="00E143AB"/>
    <w:rsid w:val="00E1499E"/>
    <w:rsid w:val="00E17271"/>
    <w:rsid w:val="00E21B32"/>
    <w:rsid w:val="00E26956"/>
    <w:rsid w:val="00E30DCC"/>
    <w:rsid w:val="00E40A43"/>
    <w:rsid w:val="00E415EC"/>
    <w:rsid w:val="00E50C61"/>
    <w:rsid w:val="00E535AF"/>
    <w:rsid w:val="00E5619F"/>
    <w:rsid w:val="00E57BFD"/>
    <w:rsid w:val="00E60275"/>
    <w:rsid w:val="00E64537"/>
    <w:rsid w:val="00E664AA"/>
    <w:rsid w:val="00E70262"/>
    <w:rsid w:val="00E723D8"/>
    <w:rsid w:val="00E7577C"/>
    <w:rsid w:val="00E76E1A"/>
    <w:rsid w:val="00E86C6D"/>
    <w:rsid w:val="00E86F32"/>
    <w:rsid w:val="00E90A10"/>
    <w:rsid w:val="00E947F1"/>
    <w:rsid w:val="00EA03C2"/>
    <w:rsid w:val="00EA68DC"/>
    <w:rsid w:val="00EB3238"/>
    <w:rsid w:val="00EB5D5F"/>
    <w:rsid w:val="00EB757D"/>
    <w:rsid w:val="00ED2789"/>
    <w:rsid w:val="00ED2AF5"/>
    <w:rsid w:val="00ED740F"/>
    <w:rsid w:val="00EE2FFD"/>
    <w:rsid w:val="00EE4090"/>
    <w:rsid w:val="00EE470C"/>
    <w:rsid w:val="00EF09E8"/>
    <w:rsid w:val="00EF708C"/>
    <w:rsid w:val="00F0115C"/>
    <w:rsid w:val="00F121A1"/>
    <w:rsid w:val="00F16ABA"/>
    <w:rsid w:val="00F17198"/>
    <w:rsid w:val="00F2012E"/>
    <w:rsid w:val="00F20279"/>
    <w:rsid w:val="00F21EC3"/>
    <w:rsid w:val="00F22E2E"/>
    <w:rsid w:val="00F25C4F"/>
    <w:rsid w:val="00F26F5C"/>
    <w:rsid w:val="00F30BE6"/>
    <w:rsid w:val="00F37687"/>
    <w:rsid w:val="00F41A99"/>
    <w:rsid w:val="00F4250A"/>
    <w:rsid w:val="00F525EE"/>
    <w:rsid w:val="00F550BB"/>
    <w:rsid w:val="00F552D9"/>
    <w:rsid w:val="00F62E7E"/>
    <w:rsid w:val="00F64838"/>
    <w:rsid w:val="00F67838"/>
    <w:rsid w:val="00F7179E"/>
    <w:rsid w:val="00F72A39"/>
    <w:rsid w:val="00F7374B"/>
    <w:rsid w:val="00F739CF"/>
    <w:rsid w:val="00F7422F"/>
    <w:rsid w:val="00F8161F"/>
    <w:rsid w:val="00F828A9"/>
    <w:rsid w:val="00F865D2"/>
    <w:rsid w:val="00F92EBB"/>
    <w:rsid w:val="00F93FD0"/>
    <w:rsid w:val="00F9762C"/>
    <w:rsid w:val="00FA1BA1"/>
    <w:rsid w:val="00FA4DD2"/>
    <w:rsid w:val="00FC062A"/>
    <w:rsid w:val="00FC2B31"/>
    <w:rsid w:val="00FE1194"/>
    <w:rsid w:val="00FE583B"/>
    <w:rsid w:val="00FE5CE4"/>
    <w:rsid w:val="00FF734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72CFA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64838"/>
    <w:pPr>
      <w:suppressAutoHyphens/>
    </w:pPr>
    <w:rPr>
      <w:rFonts w:eastAsia="Batang"/>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DefaultParagraphFont2">
    <w:name w:val="Default Paragraph Font2"/>
  </w:style>
  <w:style w:type="character" w:customStyle="1" w:styleId="1">
    <w:name w:val="Основной шрифт абзаца1"/>
  </w:style>
  <w:style w:type="character" w:customStyle="1" w:styleId="WW-Absatz-Standardschriftart11111">
    <w:name w:val="WW-Absatz-Standardschriftart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styleId="a3">
    <w:name w:val="Hyperlink"/>
    <w:rPr>
      <w:color w:val="000080"/>
      <w:u w:val="single"/>
    </w:rPr>
  </w:style>
  <w:style w:type="paragraph" w:customStyle="1" w:styleId="10">
    <w:name w:val="Заголовок1"/>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ascii="Arial" w:hAnsi="Arial" w:cs="Mangal"/>
    </w:rPr>
  </w:style>
  <w:style w:type="paragraph" w:customStyle="1" w:styleId="3">
    <w:name w:val="Название3"/>
    <w:basedOn w:val="a"/>
    <w:pPr>
      <w:suppressLineNumbers/>
      <w:spacing w:before="120" w:after="120"/>
    </w:pPr>
    <w:rPr>
      <w:rFonts w:ascii="Arial" w:hAnsi="Arial" w:cs="Mangal"/>
      <w:i/>
      <w:iCs/>
      <w:sz w:val="20"/>
    </w:rPr>
  </w:style>
  <w:style w:type="paragraph" w:customStyle="1" w:styleId="30">
    <w:name w:val="Указатель3"/>
    <w:basedOn w:val="a"/>
    <w:pPr>
      <w:suppressLineNumbers/>
    </w:pPr>
    <w:rPr>
      <w:rFonts w:ascii="Arial" w:hAnsi="Arial" w:cs="Mangal"/>
    </w:rPr>
  </w:style>
  <w:style w:type="paragraph" w:customStyle="1" w:styleId="2">
    <w:name w:val="Название2"/>
    <w:basedOn w:val="a"/>
    <w:pPr>
      <w:suppressLineNumbers/>
      <w:spacing w:before="120" w:after="120"/>
    </w:pPr>
    <w:rPr>
      <w:rFonts w:ascii="Arial" w:hAnsi="Arial" w:cs="Mangal"/>
      <w:i/>
      <w:iCs/>
      <w:sz w:val="20"/>
    </w:rPr>
  </w:style>
  <w:style w:type="paragraph" w:customStyle="1" w:styleId="20">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customStyle="1" w:styleId="BalloonText1">
    <w:name w:val="Balloon Text1"/>
    <w:basedOn w:val="a"/>
    <w:rPr>
      <w:rFonts w:ascii="Tahoma" w:hAnsi="Tahoma" w:cs="Tahoma"/>
      <w:sz w:val="16"/>
      <w:szCs w:val="16"/>
    </w:rPr>
  </w:style>
  <w:style w:type="paragraph" w:customStyle="1" w:styleId="ListParagraph1">
    <w:name w:val="List Paragraph1"/>
    <w:basedOn w:val="a"/>
    <w:pPr>
      <w:ind w:left="708"/>
    </w:p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Balloon Text"/>
    <w:basedOn w:val="a"/>
    <w:link w:val="a9"/>
    <w:uiPriority w:val="99"/>
    <w:semiHidden/>
    <w:unhideWhenUsed/>
    <w:rsid w:val="006B61C3"/>
    <w:rPr>
      <w:rFonts w:ascii="Tahoma" w:hAnsi="Tahoma" w:cs="Tahoma"/>
      <w:sz w:val="16"/>
      <w:szCs w:val="16"/>
    </w:rPr>
  </w:style>
  <w:style w:type="character" w:customStyle="1" w:styleId="a9">
    <w:name w:val="Текст выноски Знак"/>
    <w:link w:val="a8"/>
    <w:uiPriority w:val="99"/>
    <w:semiHidden/>
    <w:rsid w:val="006B61C3"/>
    <w:rPr>
      <w:rFonts w:ascii="Tahoma" w:eastAsia="Batang" w:hAnsi="Tahoma" w:cs="Tahoma"/>
      <w:sz w:val="16"/>
      <w:szCs w:val="16"/>
      <w:lang w:eastAsia="ar-SA"/>
    </w:rPr>
  </w:style>
  <w:style w:type="character" w:styleId="aa">
    <w:name w:val="annotation reference"/>
    <w:uiPriority w:val="99"/>
    <w:semiHidden/>
    <w:unhideWhenUsed/>
    <w:rsid w:val="0042370A"/>
    <w:rPr>
      <w:sz w:val="16"/>
      <w:szCs w:val="16"/>
    </w:rPr>
  </w:style>
  <w:style w:type="paragraph" w:styleId="ab">
    <w:name w:val="annotation text"/>
    <w:basedOn w:val="a"/>
    <w:link w:val="ac"/>
    <w:uiPriority w:val="99"/>
    <w:semiHidden/>
    <w:unhideWhenUsed/>
    <w:rsid w:val="0042370A"/>
    <w:rPr>
      <w:sz w:val="20"/>
      <w:szCs w:val="20"/>
    </w:rPr>
  </w:style>
  <w:style w:type="character" w:customStyle="1" w:styleId="ac">
    <w:name w:val="Текст примечания Знак"/>
    <w:link w:val="ab"/>
    <w:uiPriority w:val="99"/>
    <w:semiHidden/>
    <w:rsid w:val="0042370A"/>
    <w:rPr>
      <w:rFonts w:eastAsia="Batang"/>
      <w:lang w:eastAsia="ar-SA"/>
    </w:rPr>
  </w:style>
  <w:style w:type="paragraph" w:styleId="ad">
    <w:name w:val="annotation subject"/>
    <w:basedOn w:val="ab"/>
    <w:next w:val="ab"/>
    <w:link w:val="ae"/>
    <w:uiPriority w:val="99"/>
    <w:semiHidden/>
    <w:unhideWhenUsed/>
    <w:rsid w:val="0042370A"/>
    <w:rPr>
      <w:b/>
      <w:bCs/>
    </w:rPr>
  </w:style>
  <w:style w:type="character" w:customStyle="1" w:styleId="ae">
    <w:name w:val="Тема примечания Знак"/>
    <w:link w:val="ad"/>
    <w:uiPriority w:val="99"/>
    <w:semiHidden/>
    <w:rsid w:val="0042370A"/>
    <w:rPr>
      <w:rFonts w:eastAsia="Batang"/>
      <w:b/>
      <w:bCs/>
      <w:lang w:eastAsia="ar-SA"/>
    </w:rPr>
  </w:style>
  <w:style w:type="paragraph" w:styleId="af">
    <w:name w:val="header"/>
    <w:basedOn w:val="a"/>
    <w:link w:val="af0"/>
    <w:uiPriority w:val="99"/>
    <w:unhideWhenUsed/>
    <w:rsid w:val="00CE7233"/>
    <w:pPr>
      <w:tabs>
        <w:tab w:val="center" w:pos="4677"/>
        <w:tab w:val="right" w:pos="9355"/>
      </w:tabs>
    </w:pPr>
  </w:style>
  <w:style w:type="character" w:customStyle="1" w:styleId="af0">
    <w:name w:val="Верхний колонтитул Знак"/>
    <w:link w:val="af"/>
    <w:uiPriority w:val="99"/>
    <w:rsid w:val="00CE7233"/>
    <w:rPr>
      <w:rFonts w:eastAsia="Batang"/>
      <w:sz w:val="24"/>
      <w:szCs w:val="24"/>
      <w:lang w:eastAsia="ar-SA"/>
    </w:rPr>
  </w:style>
  <w:style w:type="paragraph" w:styleId="af1">
    <w:name w:val="footer"/>
    <w:basedOn w:val="a"/>
    <w:link w:val="af2"/>
    <w:uiPriority w:val="99"/>
    <w:unhideWhenUsed/>
    <w:rsid w:val="00CE7233"/>
    <w:pPr>
      <w:tabs>
        <w:tab w:val="center" w:pos="4677"/>
        <w:tab w:val="right" w:pos="9355"/>
      </w:tabs>
    </w:pPr>
  </w:style>
  <w:style w:type="character" w:customStyle="1" w:styleId="af2">
    <w:name w:val="Нижний колонтитул Знак"/>
    <w:link w:val="af1"/>
    <w:uiPriority w:val="99"/>
    <w:rsid w:val="00CE7233"/>
    <w:rPr>
      <w:rFonts w:eastAsia="Batang"/>
      <w:sz w:val="24"/>
      <w:szCs w:val="24"/>
      <w:lang w:eastAsia="ar-SA"/>
    </w:rPr>
  </w:style>
  <w:style w:type="paragraph" w:styleId="af3">
    <w:name w:val="List Paragraph"/>
    <w:basedOn w:val="a"/>
    <w:uiPriority w:val="34"/>
    <w:qFormat/>
    <w:rsid w:val="00B24288"/>
    <w:pPr>
      <w:suppressAutoHyphens w:val="0"/>
      <w:ind w:left="720"/>
      <w:contextualSpacing/>
    </w:pPr>
    <w:rPr>
      <w:rFonts w:eastAsia="Times New Roman"/>
      <w:lang w:eastAsia="ru-RU"/>
    </w:rPr>
  </w:style>
  <w:style w:type="paragraph" w:styleId="af4">
    <w:name w:val="endnote text"/>
    <w:basedOn w:val="a"/>
    <w:link w:val="af5"/>
    <w:uiPriority w:val="99"/>
    <w:unhideWhenUsed/>
    <w:rsid w:val="007A0546"/>
  </w:style>
  <w:style w:type="character" w:customStyle="1" w:styleId="af5">
    <w:name w:val="Текст концевой сноски Знак"/>
    <w:link w:val="af4"/>
    <w:uiPriority w:val="99"/>
    <w:rsid w:val="007A0546"/>
    <w:rPr>
      <w:rFonts w:eastAsia="Batang"/>
      <w:sz w:val="24"/>
      <w:szCs w:val="24"/>
      <w:lang w:val="ru-RU" w:eastAsia="ar-SA"/>
    </w:rPr>
  </w:style>
  <w:style w:type="character" w:styleId="af6">
    <w:name w:val="endnote reference"/>
    <w:uiPriority w:val="99"/>
    <w:unhideWhenUsed/>
    <w:rsid w:val="007A0546"/>
    <w:rPr>
      <w:vertAlign w:val="superscript"/>
    </w:rPr>
  </w:style>
  <w:style w:type="character" w:styleId="af7">
    <w:name w:val="page number"/>
    <w:basedOn w:val="a0"/>
    <w:uiPriority w:val="99"/>
    <w:semiHidden/>
    <w:unhideWhenUsed/>
    <w:rsid w:val="00F25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6965">
      <w:bodyDiv w:val="1"/>
      <w:marLeft w:val="0"/>
      <w:marRight w:val="0"/>
      <w:marTop w:val="0"/>
      <w:marBottom w:val="0"/>
      <w:divBdr>
        <w:top w:val="none" w:sz="0" w:space="0" w:color="auto"/>
        <w:left w:val="none" w:sz="0" w:space="0" w:color="auto"/>
        <w:bottom w:val="none" w:sz="0" w:space="0" w:color="auto"/>
        <w:right w:val="none" w:sz="0" w:space="0" w:color="auto"/>
      </w:divBdr>
      <w:divsChild>
        <w:div w:id="1848934192">
          <w:marLeft w:val="0"/>
          <w:marRight w:val="0"/>
          <w:marTop w:val="0"/>
          <w:marBottom w:val="0"/>
          <w:divBdr>
            <w:top w:val="none" w:sz="0" w:space="0" w:color="auto"/>
            <w:left w:val="none" w:sz="0" w:space="0" w:color="auto"/>
            <w:bottom w:val="none" w:sz="0" w:space="0" w:color="auto"/>
            <w:right w:val="none" w:sz="0" w:space="0" w:color="auto"/>
          </w:divBdr>
          <w:divsChild>
            <w:div w:id="548151354">
              <w:marLeft w:val="0"/>
              <w:marRight w:val="0"/>
              <w:marTop w:val="0"/>
              <w:marBottom w:val="0"/>
              <w:divBdr>
                <w:top w:val="none" w:sz="0" w:space="0" w:color="auto"/>
                <w:left w:val="none" w:sz="0" w:space="0" w:color="auto"/>
                <w:bottom w:val="none" w:sz="0" w:space="0" w:color="auto"/>
                <w:right w:val="none" w:sz="0" w:space="0" w:color="auto"/>
              </w:divBdr>
              <w:divsChild>
                <w:div w:id="12195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5951">
      <w:bodyDiv w:val="1"/>
      <w:marLeft w:val="0"/>
      <w:marRight w:val="0"/>
      <w:marTop w:val="0"/>
      <w:marBottom w:val="0"/>
      <w:divBdr>
        <w:top w:val="none" w:sz="0" w:space="0" w:color="auto"/>
        <w:left w:val="none" w:sz="0" w:space="0" w:color="auto"/>
        <w:bottom w:val="none" w:sz="0" w:space="0" w:color="auto"/>
        <w:right w:val="none" w:sz="0" w:space="0" w:color="auto"/>
      </w:divBdr>
    </w:div>
    <w:div w:id="642584083">
      <w:bodyDiv w:val="1"/>
      <w:marLeft w:val="0"/>
      <w:marRight w:val="0"/>
      <w:marTop w:val="0"/>
      <w:marBottom w:val="0"/>
      <w:divBdr>
        <w:top w:val="none" w:sz="0" w:space="0" w:color="auto"/>
        <w:left w:val="none" w:sz="0" w:space="0" w:color="auto"/>
        <w:bottom w:val="none" w:sz="0" w:space="0" w:color="auto"/>
        <w:right w:val="none" w:sz="0" w:space="0" w:color="auto"/>
      </w:divBdr>
    </w:div>
    <w:div w:id="977219555">
      <w:bodyDiv w:val="1"/>
      <w:marLeft w:val="0"/>
      <w:marRight w:val="0"/>
      <w:marTop w:val="0"/>
      <w:marBottom w:val="0"/>
      <w:divBdr>
        <w:top w:val="none" w:sz="0" w:space="0" w:color="auto"/>
        <w:left w:val="none" w:sz="0" w:space="0" w:color="auto"/>
        <w:bottom w:val="none" w:sz="0" w:space="0" w:color="auto"/>
        <w:right w:val="none" w:sz="0" w:space="0" w:color="auto"/>
      </w:divBdr>
      <w:divsChild>
        <w:div w:id="1807317372">
          <w:marLeft w:val="0"/>
          <w:marRight w:val="0"/>
          <w:marTop w:val="0"/>
          <w:marBottom w:val="0"/>
          <w:divBdr>
            <w:top w:val="none" w:sz="0" w:space="0" w:color="auto"/>
            <w:left w:val="none" w:sz="0" w:space="0" w:color="auto"/>
            <w:bottom w:val="none" w:sz="0" w:space="0" w:color="auto"/>
            <w:right w:val="none" w:sz="0" w:space="0" w:color="auto"/>
          </w:divBdr>
          <w:divsChild>
            <w:div w:id="1309743275">
              <w:marLeft w:val="0"/>
              <w:marRight w:val="0"/>
              <w:marTop w:val="0"/>
              <w:marBottom w:val="0"/>
              <w:divBdr>
                <w:top w:val="none" w:sz="0" w:space="0" w:color="auto"/>
                <w:left w:val="none" w:sz="0" w:space="0" w:color="auto"/>
                <w:bottom w:val="none" w:sz="0" w:space="0" w:color="auto"/>
                <w:right w:val="none" w:sz="0" w:space="0" w:color="auto"/>
              </w:divBdr>
              <w:divsChild>
                <w:div w:id="4768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22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elegation-kyrgyzstan@eeas.europa.eu" TargetMode="External"/><Relationship Id="rId12" Type="http://schemas.openxmlformats.org/officeDocument/2006/relationships/hyperlink" Target="http://www.facebook.com/eudelk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mailto:office-kg@internew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2541D-BB2B-AA40-8667-BDE6A5B2C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527</Words>
  <Characters>3006</Characters>
  <Application>Microsoft Macintosh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Национальная конференция «Общинные медиа в социальном развитии»</vt:lpstr>
      <vt:lpstr>Национальная конференция «Общинные медиа в социальном развитии»</vt:lpstr>
    </vt:vector>
  </TitlesOfParts>
  <Company>SPecialiST RePack</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Национальная конференция «Общинные медиа в социальном развитии»</dc:title>
  <dc:subject/>
  <dc:creator>Customer</dc:creator>
  <cp:keywords/>
  <cp:lastModifiedBy>Gulim Amirkhanova</cp:lastModifiedBy>
  <cp:revision>2</cp:revision>
  <cp:lastPrinted>2016-09-27T12:43:00Z</cp:lastPrinted>
  <dcterms:created xsi:type="dcterms:W3CDTF">2016-10-03T04:41:00Z</dcterms:created>
  <dcterms:modified xsi:type="dcterms:W3CDTF">2016-10-03T04:41:00Z</dcterms:modified>
</cp:coreProperties>
</file>